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032F3" w14:textId="187AAB59" w:rsidR="00787202" w:rsidRDefault="389955E7" w:rsidP="3BA43301">
      <w:pPr>
        <w:spacing w:line="240" w:lineRule="auto"/>
        <w:jc w:val="center"/>
        <w:rPr>
          <w:rFonts w:ascii="Times New Roman" w:eastAsia="Times New Roman" w:hAnsi="Times New Roman" w:cs="Times New Roman"/>
          <w:b/>
          <w:bCs/>
          <w:color w:val="000000" w:themeColor="text1"/>
        </w:rPr>
      </w:pPr>
      <w:r w:rsidRPr="3BA43301">
        <w:rPr>
          <w:rFonts w:ascii="Times New Roman" w:eastAsia="Times New Roman" w:hAnsi="Times New Roman" w:cs="Times New Roman"/>
          <w:b/>
          <w:bCs/>
          <w:color w:val="000000" w:themeColor="text1"/>
        </w:rPr>
        <w:t>Nicholas Baumeister</w:t>
      </w:r>
    </w:p>
    <w:p w14:paraId="2742AECD" w14:textId="0A953E28" w:rsidR="00787202" w:rsidRDefault="389955E7" w:rsidP="08AF522A">
      <w:pPr>
        <w:spacing w:line="240" w:lineRule="auto"/>
        <w:rPr>
          <w:rFonts w:ascii="Times New Roman" w:eastAsia="Times New Roman" w:hAnsi="Times New Roman" w:cs="Times New Roman"/>
          <w:sz w:val="20"/>
          <w:szCs w:val="20"/>
        </w:rPr>
      </w:pPr>
      <w:r w:rsidRPr="08AF522A">
        <w:rPr>
          <w:rFonts w:ascii="Times New Roman" w:eastAsia="Times New Roman" w:hAnsi="Times New Roman" w:cs="Times New Roman"/>
          <w:b/>
          <w:bCs/>
          <w:color w:val="000000" w:themeColor="text1"/>
          <w:sz w:val="20"/>
          <w:szCs w:val="20"/>
        </w:rPr>
        <w:t xml:space="preserve">Phone: (856) 366-4988 | </w:t>
      </w:r>
      <w:hyperlink r:id="rId5">
        <w:r w:rsidRPr="08AF522A">
          <w:rPr>
            <w:rStyle w:val="Hyperlink"/>
            <w:rFonts w:ascii="Times New Roman" w:eastAsia="Times New Roman" w:hAnsi="Times New Roman" w:cs="Times New Roman"/>
            <w:b/>
            <w:bCs/>
            <w:sz w:val="20"/>
            <w:szCs w:val="20"/>
          </w:rPr>
          <w:t>baumeisternick@yahoo.com</w:t>
        </w:r>
      </w:hyperlink>
      <w:r w:rsidRPr="08AF522A">
        <w:rPr>
          <w:rFonts w:ascii="Times New Roman" w:eastAsia="Times New Roman" w:hAnsi="Times New Roman" w:cs="Times New Roman"/>
          <w:b/>
          <w:bCs/>
          <w:color w:val="000000" w:themeColor="text1"/>
          <w:sz w:val="20"/>
          <w:szCs w:val="20"/>
        </w:rPr>
        <w:t xml:space="preserve"> | Tampa, FL | LinkedIn: </w:t>
      </w:r>
      <w:hyperlink r:id="rId6">
        <w:r w:rsidRPr="08AF522A">
          <w:rPr>
            <w:rStyle w:val="Hyperlink"/>
            <w:rFonts w:ascii="Times New Roman" w:eastAsia="Times New Roman" w:hAnsi="Times New Roman" w:cs="Times New Roman"/>
            <w:b/>
            <w:bCs/>
            <w:i/>
            <w:iCs/>
            <w:sz w:val="20"/>
            <w:szCs w:val="20"/>
          </w:rPr>
          <w:t>https://www.linkedin.com/in/nicholas-baumeister-234ba21a1/</w:t>
        </w:r>
      </w:hyperlink>
      <w:r w:rsidRPr="08AF522A">
        <w:rPr>
          <w:rFonts w:ascii="Times New Roman" w:eastAsia="Times New Roman" w:hAnsi="Times New Roman" w:cs="Times New Roman"/>
          <w:b/>
          <w:bCs/>
          <w:i/>
          <w:iCs/>
          <w:color w:val="000000" w:themeColor="text1"/>
          <w:sz w:val="20"/>
          <w:szCs w:val="20"/>
        </w:rPr>
        <w:t xml:space="preserve"> | Portfolio: </w:t>
      </w:r>
      <w:hyperlink r:id="rId7">
        <w:r w:rsidRPr="08AF522A">
          <w:rPr>
            <w:rStyle w:val="Hyperlink"/>
            <w:rFonts w:ascii="Times New Roman" w:eastAsia="Times New Roman" w:hAnsi="Times New Roman" w:cs="Times New Roman"/>
            <w:b/>
            <w:bCs/>
            <w:i/>
            <w:iCs/>
            <w:sz w:val="20"/>
            <w:szCs w:val="20"/>
          </w:rPr>
          <w:t>https://www.baumeisternicholas-portfolio.com/</w:t>
        </w:r>
      </w:hyperlink>
      <w:r w:rsidRPr="08AF522A">
        <w:rPr>
          <w:rFonts w:ascii="Times New Roman" w:eastAsia="Times New Roman" w:hAnsi="Times New Roman" w:cs="Times New Roman"/>
          <w:b/>
          <w:bCs/>
          <w:i/>
          <w:iCs/>
          <w:color w:val="000000" w:themeColor="text1"/>
          <w:sz w:val="20"/>
          <w:szCs w:val="20"/>
        </w:rPr>
        <w:t xml:space="preserve"> </w:t>
      </w:r>
      <w:r w:rsidRPr="08AF522A">
        <w:rPr>
          <w:rFonts w:ascii="Times New Roman" w:eastAsia="Times New Roman" w:hAnsi="Times New Roman" w:cs="Times New Roman"/>
          <w:sz w:val="20"/>
          <w:szCs w:val="20"/>
        </w:rPr>
        <w:t xml:space="preserve"> </w:t>
      </w:r>
    </w:p>
    <w:p w14:paraId="69B900F0" w14:textId="77777777" w:rsidR="008B4A3F" w:rsidRDefault="000116E0" w:rsidP="008B4A3F">
      <w:pPr>
        <w:spacing w:line="240" w:lineRule="auto"/>
        <w:rPr>
          <w:rFonts w:ascii="Times New Roman" w:eastAsia="Times New Roman" w:hAnsi="Times New Roman" w:cs="Times New Roman"/>
          <w:b/>
          <w:bCs/>
          <w:sz w:val="22"/>
          <w:szCs w:val="22"/>
        </w:rPr>
      </w:pPr>
      <w:r w:rsidRPr="000116E0">
        <w:rPr>
          <w:rFonts w:ascii="Times New Roman" w:eastAsia="Times New Roman" w:hAnsi="Times New Roman" w:cs="Times New Roman"/>
          <w:b/>
          <w:bCs/>
          <w:sz w:val="22"/>
          <w:szCs w:val="22"/>
        </w:rPr>
        <w:t>Professional Summar</w:t>
      </w:r>
      <w:r>
        <w:rPr>
          <w:rFonts w:ascii="Times New Roman" w:eastAsia="Times New Roman" w:hAnsi="Times New Roman" w:cs="Times New Roman"/>
          <w:b/>
          <w:bCs/>
          <w:sz w:val="22"/>
          <w:szCs w:val="22"/>
        </w:rPr>
        <w:t>y</w:t>
      </w:r>
    </w:p>
    <w:p w14:paraId="2CFC023F" w14:textId="70EDB155" w:rsidR="000116E0" w:rsidRPr="008B4A3F" w:rsidRDefault="00891BA4" w:rsidP="008B4A3F">
      <w:pPr>
        <w:pBdr>
          <w:bottom w:val="single" w:sz="4" w:space="1" w:color="auto"/>
        </w:pBdr>
        <w:spacing w:line="240" w:lineRule="auto"/>
        <w:rPr>
          <w:rFonts w:ascii="Times New Roman" w:eastAsia="Times New Roman" w:hAnsi="Times New Roman" w:cs="Times New Roman"/>
          <w:b/>
          <w:bCs/>
          <w:sz w:val="22"/>
          <w:szCs w:val="22"/>
        </w:rPr>
      </w:pPr>
      <w:r>
        <w:rPr>
          <w:rFonts w:ascii="Times New Roman" w:eastAsia="Times New Roman" w:hAnsi="Times New Roman" w:cs="Times New Roman"/>
          <w:sz w:val="22"/>
          <w:szCs w:val="22"/>
        </w:rPr>
        <w:t xml:space="preserve">Recent graduate with a Bachelor of Science in Information Science </w:t>
      </w:r>
      <w:r w:rsidR="008901F5">
        <w:rPr>
          <w:rFonts w:ascii="Times New Roman" w:eastAsia="Times New Roman" w:hAnsi="Times New Roman" w:cs="Times New Roman"/>
          <w:sz w:val="22"/>
          <w:szCs w:val="22"/>
        </w:rPr>
        <w:t xml:space="preserve">and a concentration in Data Science and Analytics. Seeking an entry-level data analyst position to apply skills in Python, SQL, R, and Tableau. </w:t>
      </w:r>
      <w:r w:rsidR="00F861D4">
        <w:rPr>
          <w:rFonts w:ascii="Times New Roman" w:eastAsia="Times New Roman" w:hAnsi="Times New Roman" w:cs="Times New Roman"/>
          <w:sz w:val="22"/>
          <w:szCs w:val="22"/>
        </w:rPr>
        <w:t>Committed to continuous learning, with certifications in Data Analysis in R Programming and Microsoft Power BI in progress.</w:t>
      </w:r>
    </w:p>
    <w:p w14:paraId="0D0178EF" w14:textId="164EA5E4" w:rsidR="00787202" w:rsidRPr="0082128D" w:rsidRDefault="74985614" w:rsidP="008B4A3F">
      <w:pPr>
        <w:spacing w:before="240" w:after="0" w:line="240" w:lineRule="auto"/>
        <w:rPr>
          <w:rFonts w:ascii="Times New Roman" w:eastAsia="Times New Roman" w:hAnsi="Times New Roman" w:cs="Times New Roman"/>
          <w:b/>
          <w:bCs/>
          <w:sz w:val="22"/>
          <w:szCs w:val="22"/>
        </w:rPr>
      </w:pPr>
      <w:r w:rsidRPr="0082128D">
        <w:rPr>
          <w:rFonts w:ascii="Times New Roman" w:eastAsia="Times New Roman" w:hAnsi="Times New Roman" w:cs="Times New Roman"/>
          <w:b/>
          <w:bCs/>
          <w:sz w:val="22"/>
          <w:szCs w:val="22"/>
        </w:rPr>
        <w:t>Education</w:t>
      </w:r>
    </w:p>
    <w:p w14:paraId="51B1CE46" w14:textId="11E3A37B" w:rsidR="0082128D" w:rsidRPr="0082128D" w:rsidRDefault="5ED5C014" w:rsidP="08AF522A">
      <w:pPr>
        <w:spacing w:after="0" w:line="240" w:lineRule="auto"/>
        <w:rPr>
          <w:rFonts w:ascii="Times New Roman" w:eastAsia="Times New Roman" w:hAnsi="Times New Roman" w:cs="Times New Roman"/>
          <w:b/>
          <w:bCs/>
          <w:color w:val="000000" w:themeColor="text1"/>
          <w:sz w:val="22"/>
          <w:szCs w:val="22"/>
        </w:rPr>
      </w:pPr>
      <w:r w:rsidRPr="0082128D">
        <w:rPr>
          <w:rFonts w:ascii="Times New Roman" w:eastAsia="Times New Roman" w:hAnsi="Times New Roman" w:cs="Times New Roman"/>
          <w:b/>
          <w:bCs/>
          <w:color w:val="000000" w:themeColor="text1"/>
          <w:sz w:val="22"/>
          <w:szCs w:val="22"/>
        </w:rPr>
        <w:t>Bachelor of Science in Information Sci</w:t>
      </w:r>
      <w:r w:rsidR="00A355CA">
        <w:rPr>
          <w:rFonts w:ascii="Times New Roman" w:eastAsia="Times New Roman" w:hAnsi="Times New Roman" w:cs="Times New Roman"/>
          <w:b/>
          <w:bCs/>
          <w:color w:val="000000" w:themeColor="text1"/>
          <w:sz w:val="22"/>
          <w:szCs w:val="22"/>
        </w:rPr>
        <w:t xml:space="preserve">ence </w:t>
      </w:r>
      <w:r w:rsidR="00A355CA">
        <w:rPr>
          <w:rFonts w:ascii="Times New Roman" w:eastAsia="Times New Roman" w:hAnsi="Times New Roman" w:cs="Times New Roman"/>
          <w:b/>
          <w:bCs/>
          <w:color w:val="000000" w:themeColor="text1"/>
          <w:sz w:val="22"/>
          <w:szCs w:val="22"/>
        </w:rPr>
        <w:tab/>
      </w:r>
      <w:r w:rsidR="00A355CA">
        <w:rPr>
          <w:rFonts w:ascii="Times New Roman" w:eastAsia="Times New Roman" w:hAnsi="Times New Roman" w:cs="Times New Roman"/>
          <w:b/>
          <w:bCs/>
          <w:color w:val="000000" w:themeColor="text1"/>
          <w:sz w:val="22"/>
          <w:szCs w:val="22"/>
        </w:rPr>
        <w:tab/>
      </w:r>
      <w:r w:rsidR="00A355CA">
        <w:rPr>
          <w:rFonts w:ascii="Times New Roman" w:eastAsia="Times New Roman" w:hAnsi="Times New Roman" w:cs="Times New Roman"/>
          <w:b/>
          <w:bCs/>
          <w:color w:val="000000" w:themeColor="text1"/>
          <w:sz w:val="22"/>
          <w:szCs w:val="22"/>
        </w:rPr>
        <w:tab/>
      </w:r>
      <w:r w:rsidR="00A355CA">
        <w:rPr>
          <w:rFonts w:ascii="Times New Roman" w:eastAsia="Times New Roman" w:hAnsi="Times New Roman" w:cs="Times New Roman"/>
          <w:b/>
          <w:bCs/>
          <w:color w:val="000000" w:themeColor="text1"/>
          <w:sz w:val="22"/>
          <w:szCs w:val="22"/>
        </w:rPr>
        <w:tab/>
      </w:r>
      <w:r w:rsidR="00A355CA">
        <w:rPr>
          <w:rFonts w:ascii="Times New Roman" w:eastAsia="Times New Roman" w:hAnsi="Times New Roman" w:cs="Times New Roman"/>
          <w:b/>
          <w:bCs/>
          <w:color w:val="000000" w:themeColor="text1"/>
          <w:sz w:val="22"/>
          <w:szCs w:val="22"/>
        </w:rPr>
        <w:tab/>
      </w:r>
      <w:r w:rsidR="00A355CA">
        <w:rPr>
          <w:rFonts w:ascii="Times New Roman" w:eastAsia="Times New Roman" w:hAnsi="Times New Roman" w:cs="Times New Roman"/>
          <w:b/>
          <w:bCs/>
          <w:color w:val="000000" w:themeColor="text1"/>
          <w:sz w:val="22"/>
          <w:szCs w:val="22"/>
        </w:rPr>
        <w:tab/>
      </w:r>
      <w:r w:rsidR="00A355CA">
        <w:rPr>
          <w:rFonts w:ascii="Times New Roman" w:eastAsia="Times New Roman" w:hAnsi="Times New Roman" w:cs="Times New Roman"/>
          <w:b/>
          <w:bCs/>
          <w:color w:val="000000" w:themeColor="text1"/>
          <w:sz w:val="22"/>
          <w:szCs w:val="22"/>
        </w:rPr>
        <w:tab/>
      </w:r>
      <w:r w:rsidR="00A355CA" w:rsidRPr="00540C7F">
        <w:rPr>
          <w:rFonts w:ascii="Times New Roman" w:hAnsi="Times New Roman" w:cs="Times New Roman"/>
          <w:sz w:val="21"/>
          <w:szCs w:val="21"/>
        </w:rPr>
        <w:t>Graduated: Dec</w:t>
      </w:r>
      <w:r w:rsidR="00A355CA">
        <w:rPr>
          <w:rFonts w:ascii="Times New Roman" w:hAnsi="Times New Roman" w:cs="Times New Roman"/>
          <w:sz w:val="21"/>
          <w:szCs w:val="21"/>
        </w:rPr>
        <w:t xml:space="preserve"> </w:t>
      </w:r>
      <w:r w:rsidR="00A355CA" w:rsidRPr="00540C7F">
        <w:rPr>
          <w:rFonts w:ascii="Times New Roman" w:hAnsi="Times New Roman" w:cs="Times New Roman"/>
          <w:sz w:val="21"/>
          <w:szCs w:val="21"/>
        </w:rPr>
        <w:t>2024</w:t>
      </w:r>
    </w:p>
    <w:p w14:paraId="705206FB" w14:textId="3D7BCE9A" w:rsidR="00787202" w:rsidRPr="00540C7F" w:rsidRDefault="0082128D" w:rsidP="08AF522A">
      <w:pPr>
        <w:spacing w:after="0" w:line="240" w:lineRule="auto"/>
        <w:rPr>
          <w:rFonts w:ascii="Times New Roman" w:eastAsia="Times New Roman" w:hAnsi="Times New Roman" w:cs="Times New Roman"/>
          <w:b/>
          <w:bCs/>
          <w:color w:val="000000" w:themeColor="text1"/>
          <w:sz w:val="21"/>
          <w:szCs w:val="21"/>
        </w:rPr>
      </w:pPr>
      <w:r w:rsidRPr="00540C7F">
        <w:rPr>
          <w:rFonts w:ascii="Times New Roman" w:eastAsia="Times New Roman" w:hAnsi="Times New Roman" w:cs="Times New Roman"/>
          <w:color w:val="000000" w:themeColor="text1"/>
          <w:sz w:val="21"/>
          <w:szCs w:val="21"/>
        </w:rPr>
        <w:t>Concentration: Data Science &amp; Analytics</w:t>
      </w:r>
      <w:r w:rsidR="5ED5C014" w:rsidRPr="00540C7F">
        <w:rPr>
          <w:rFonts w:ascii="Times New Roman" w:eastAsia="Times New Roman" w:hAnsi="Times New Roman" w:cs="Times New Roman"/>
          <w:b/>
          <w:bCs/>
          <w:color w:val="000000" w:themeColor="text1"/>
          <w:sz w:val="21"/>
          <w:szCs w:val="21"/>
        </w:rPr>
        <w:t xml:space="preserve"> </w:t>
      </w:r>
      <w:r w:rsidRPr="00540C7F">
        <w:rPr>
          <w:sz w:val="21"/>
          <w:szCs w:val="21"/>
        </w:rPr>
        <w:tab/>
      </w:r>
      <w:r w:rsidRPr="00540C7F">
        <w:rPr>
          <w:sz w:val="21"/>
          <w:szCs w:val="21"/>
        </w:rPr>
        <w:tab/>
      </w:r>
      <w:r w:rsidRPr="00540C7F">
        <w:rPr>
          <w:sz w:val="21"/>
          <w:szCs w:val="21"/>
        </w:rPr>
        <w:tab/>
      </w:r>
      <w:r w:rsidRPr="00540C7F">
        <w:rPr>
          <w:sz w:val="21"/>
          <w:szCs w:val="21"/>
        </w:rPr>
        <w:tab/>
      </w:r>
      <w:r w:rsidRPr="00540C7F">
        <w:rPr>
          <w:sz w:val="21"/>
          <w:szCs w:val="21"/>
        </w:rPr>
        <w:tab/>
      </w:r>
    </w:p>
    <w:p w14:paraId="7B852CB4" w14:textId="28FE56BF" w:rsidR="0082128D" w:rsidRPr="00A355CA" w:rsidRDefault="7889277A" w:rsidP="2F82A9BE">
      <w:pPr>
        <w:spacing w:after="0" w:line="240" w:lineRule="auto"/>
        <w:rPr>
          <w:sz w:val="21"/>
          <w:szCs w:val="21"/>
        </w:rPr>
      </w:pPr>
      <w:r w:rsidRPr="00540C7F">
        <w:rPr>
          <w:rFonts w:ascii="Times New Roman" w:eastAsia="Times New Roman" w:hAnsi="Times New Roman" w:cs="Times New Roman"/>
          <w:color w:val="000000" w:themeColor="text1"/>
          <w:sz w:val="21"/>
          <w:szCs w:val="21"/>
        </w:rPr>
        <w:t>University of South Florida, Tampa, FL</w:t>
      </w:r>
      <w:r w:rsidRPr="00540C7F">
        <w:rPr>
          <w:sz w:val="21"/>
          <w:szCs w:val="21"/>
        </w:rPr>
        <w:tab/>
      </w:r>
      <w:r w:rsidR="0082128D" w:rsidRPr="00540C7F">
        <w:rPr>
          <w:rFonts w:ascii="Times New Roman" w:hAnsi="Times New Roman" w:cs="Times New Roman"/>
          <w:sz w:val="21"/>
          <w:szCs w:val="21"/>
        </w:rPr>
        <w:tab/>
      </w:r>
      <w:r w:rsidR="0082128D" w:rsidRPr="00540C7F">
        <w:rPr>
          <w:rFonts w:ascii="Times New Roman" w:hAnsi="Times New Roman" w:cs="Times New Roman"/>
          <w:sz w:val="21"/>
          <w:szCs w:val="21"/>
        </w:rPr>
        <w:tab/>
      </w:r>
      <w:r w:rsidR="0082128D" w:rsidRPr="00540C7F">
        <w:rPr>
          <w:rFonts w:ascii="Times New Roman" w:hAnsi="Times New Roman" w:cs="Times New Roman"/>
          <w:sz w:val="21"/>
          <w:szCs w:val="21"/>
        </w:rPr>
        <w:tab/>
      </w:r>
      <w:r w:rsidR="0082128D" w:rsidRPr="00540C7F">
        <w:rPr>
          <w:rFonts w:ascii="Times New Roman" w:hAnsi="Times New Roman" w:cs="Times New Roman"/>
          <w:sz w:val="21"/>
          <w:szCs w:val="21"/>
        </w:rPr>
        <w:tab/>
      </w:r>
      <w:r w:rsidR="0082128D" w:rsidRPr="00540C7F">
        <w:rPr>
          <w:rFonts w:ascii="Times New Roman" w:hAnsi="Times New Roman" w:cs="Times New Roman"/>
          <w:sz w:val="21"/>
          <w:szCs w:val="21"/>
        </w:rPr>
        <w:tab/>
      </w:r>
      <w:r w:rsidR="0082128D" w:rsidRPr="00540C7F">
        <w:rPr>
          <w:rFonts w:ascii="Times New Roman" w:hAnsi="Times New Roman" w:cs="Times New Roman"/>
          <w:sz w:val="21"/>
          <w:szCs w:val="21"/>
        </w:rPr>
        <w:tab/>
      </w:r>
    </w:p>
    <w:p w14:paraId="577DFCAE" w14:textId="68783271" w:rsidR="00787202" w:rsidRDefault="64BE86A8" w:rsidP="08AF522A">
      <w:pPr>
        <w:pBdr>
          <w:bottom w:val="single" w:sz="4" w:space="4" w:color="000000"/>
        </w:pBdr>
        <w:spacing w:after="0" w:line="240" w:lineRule="auto"/>
        <w:rPr>
          <w:rFonts w:ascii="Times New Roman" w:eastAsia="Times New Roman" w:hAnsi="Times New Roman" w:cs="Times New Roman"/>
          <w:color w:val="000000" w:themeColor="text1"/>
          <w:sz w:val="21"/>
          <w:szCs w:val="21"/>
        </w:rPr>
      </w:pPr>
      <w:r w:rsidRPr="00540C7F">
        <w:rPr>
          <w:rFonts w:ascii="Times New Roman" w:eastAsia="Times New Roman" w:hAnsi="Times New Roman" w:cs="Times New Roman"/>
          <w:color w:val="000000" w:themeColor="text1"/>
          <w:sz w:val="21"/>
          <w:szCs w:val="21"/>
        </w:rPr>
        <w:t>Major</w:t>
      </w:r>
      <w:r w:rsidR="5ED5C014" w:rsidRPr="00540C7F">
        <w:rPr>
          <w:rFonts w:ascii="Times New Roman" w:eastAsia="Times New Roman" w:hAnsi="Times New Roman" w:cs="Times New Roman"/>
          <w:color w:val="000000" w:themeColor="text1"/>
          <w:sz w:val="21"/>
          <w:szCs w:val="21"/>
        </w:rPr>
        <w:t xml:space="preserve"> GPA</w:t>
      </w:r>
      <w:r w:rsidR="5ED5C014" w:rsidRPr="00540C7F">
        <w:rPr>
          <w:rFonts w:ascii="Times New Roman" w:eastAsia="Times New Roman" w:hAnsi="Times New Roman" w:cs="Times New Roman"/>
          <w:b/>
          <w:bCs/>
          <w:color w:val="000000" w:themeColor="text1"/>
          <w:sz w:val="21"/>
          <w:szCs w:val="21"/>
        </w:rPr>
        <w:t xml:space="preserve">: </w:t>
      </w:r>
      <w:r w:rsidR="5ED5C014" w:rsidRPr="00540C7F">
        <w:rPr>
          <w:rFonts w:ascii="Times New Roman" w:eastAsia="Times New Roman" w:hAnsi="Times New Roman" w:cs="Times New Roman"/>
          <w:color w:val="000000" w:themeColor="text1"/>
          <w:sz w:val="21"/>
          <w:szCs w:val="21"/>
        </w:rPr>
        <w:t>3.</w:t>
      </w:r>
      <w:r w:rsidR="20616668" w:rsidRPr="00540C7F">
        <w:rPr>
          <w:rFonts w:ascii="Times New Roman" w:eastAsia="Times New Roman" w:hAnsi="Times New Roman" w:cs="Times New Roman"/>
          <w:color w:val="000000" w:themeColor="text1"/>
          <w:sz w:val="21"/>
          <w:szCs w:val="21"/>
        </w:rPr>
        <w:t>75</w:t>
      </w:r>
      <w:r w:rsidR="677F6890" w:rsidRPr="00540C7F">
        <w:rPr>
          <w:rFonts w:ascii="Times New Roman" w:eastAsia="Times New Roman" w:hAnsi="Times New Roman" w:cs="Times New Roman"/>
          <w:color w:val="000000" w:themeColor="text1"/>
          <w:sz w:val="21"/>
          <w:szCs w:val="21"/>
        </w:rPr>
        <w:t xml:space="preserve"> </w:t>
      </w:r>
      <w:r w:rsidR="5ED5C014" w:rsidRPr="00540C7F">
        <w:rPr>
          <w:rFonts w:ascii="Times New Roman" w:eastAsia="Times New Roman" w:hAnsi="Times New Roman" w:cs="Times New Roman"/>
          <w:b/>
          <w:bCs/>
          <w:color w:val="000000" w:themeColor="text1"/>
          <w:sz w:val="21"/>
          <w:szCs w:val="21"/>
        </w:rPr>
        <w:t xml:space="preserve">| </w:t>
      </w:r>
      <w:r w:rsidR="5ED5C014" w:rsidRPr="00540C7F">
        <w:rPr>
          <w:rFonts w:ascii="Times New Roman" w:eastAsia="Times New Roman" w:hAnsi="Times New Roman" w:cs="Times New Roman"/>
          <w:color w:val="000000" w:themeColor="text1"/>
          <w:sz w:val="21"/>
          <w:szCs w:val="21"/>
        </w:rPr>
        <w:t>Cumulative GPA</w:t>
      </w:r>
      <w:r w:rsidR="5ED5C014" w:rsidRPr="00540C7F">
        <w:rPr>
          <w:rFonts w:ascii="Times New Roman" w:eastAsia="Times New Roman" w:hAnsi="Times New Roman" w:cs="Times New Roman"/>
          <w:b/>
          <w:bCs/>
          <w:color w:val="000000" w:themeColor="text1"/>
          <w:sz w:val="21"/>
          <w:szCs w:val="21"/>
        </w:rPr>
        <w:t xml:space="preserve">: </w:t>
      </w:r>
      <w:r w:rsidR="5ED5C014" w:rsidRPr="00540C7F">
        <w:rPr>
          <w:rFonts w:ascii="Times New Roman" w:eastAsia="Times New Roman" w:hAnsi="Times New Roman" w:cs="Times New Roman"/>
          <w:color w:val="000000" w:themeColor="text1"/>
          <w:sz w:val="21"/>
          <w:szCs w:val="21"/>
        </w:rPr>
        <w:t>3.26</w:t>
      </w:r>
    </w:p>
    <w:p w14:paraId="7C41846B" w14:textId="61E30671" w:rsidR="00EF787A" w:rsidRPr="00540C7F" w:rsidRDefault="00EF787A" w:rsidP="08AF522A">
      <w:pPr>
        <w:pBdr>
          <w:bottom w:val="single" w:sz="4" w:space="4" w:color="000000"/>
        </w:pBd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Relevant Coursework: </w:t>
      </w:r>
      <w:r w:rsidR="005506C6">
        <w:rPr>
          <w:rFonts w:ascii="Times New Roman" w:eastAsia="Times New Roman" w:hAnsi="Times New Roman" w:cs="Times New Roman"/>
          <w:color w:val="000000" w:themeColor="text1"/>
          <w:sz w:val="21"/>
          <w:szCs w:val="21"/>
        </w:rPr>
        <w:t>Introductory Programming, Predictive Analytics,</w:t>
      </w:r>
      <w:r w:rsidR="00C34A3C">
        <w:rPr>
          <w:rFonts w:ascii="Times New Roman" w:eastAsia="Times New Roman" w:hAnsi="Times New Roman" w:cs="Times New Roman"/>
          <w:color w:val="000000" w:themeColor="text1"/>
          <w:sz w:val="21"/>
          <w:szCs w:val="21"/>
        </w:rPr>
        <w:t xml:space="preserve"> Senior Capstone, </w:t>
      </w:r>
      <w:r w:rsidR="0000431D">
        <w:rPr>
          <w:rFonts w:ascii="Times New Roman" w:eastAsia="Times New Roman" w:hAnsi="Times New Roman" w:cs="Times New Roman"/>
          <w:color w:val="000000" w:themeColor="text1"/>
          <w:sz w:val="21"/>
          <w:szCs w:val="21"/>
        </w:rPr>
        <w:t>Introduction to Data Science</w:t>
      </w:r>
    </w:p>
    <w:p w14:paraId="071BB2B3" w14:textId="4D2A547C" w:rsidR="00787202" w:rsidRDefault="66B9102C" w:rsidP="08AF522A">
      <w:pPr>
        <w:spacing w:after="0" w:line="240" w:lineRule="auto"/>
        <w:rPr>
          <w:rFonts w:ascii="Times New Roman" w:eastAsia="Times New Roman" w:hAnsi="Times New Roman" w:cs="Times New Roman"/>
          <w:b/>
          <w:bCs/>
          <w:sz w:val="23"/>
          <w:szCs w:val="23"/>
        </w:rPr>
      </w:pPr>
      <w:r w:rsidRPr="08AF522A">
        <w:rPr>
          <w:rFonts w:ascii="Times New Roman" w:eastAsia="Times New Roman" w:hAnsi="Times New Roman" w:cs="Times New Roman"/>
          <w:b/>
          <w:bCs/>
          <w:sz w:val="23"/>
          <w:szCs w:val="23"/>
        </w:rPr>
        <w:t>Skills</w:t>
      </w:r>
    </w:p>
    <w:p w14:paraId="77939995" w14:textId="2EAAE1D2" w:rsidR="00787202" w:rsidRDefault="00540C7F" w:rsidP="08AF522A">
      <w:pPr>
        <w:pStyle w:val="ListParagraph"/>
        <w:numPr>
          <w:ilvl w:val="0"/>
          <w:numId w:val="7"/>
        </w:num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Programming Skills</w:t>
      </w:r>
      <w:r w:rsidR="66B9102C" w:rsidRPr="08AF522A">
        <w:rPr>
          <w:rFonts w:ascii="Times New Roman" w:eastAsia="Times New Roman" w:hAnsi="Times New Roman" w:cs="Times New Roman"/>
          <w:color w:val="000000" w:themeColor="text1"/>
          <w:sz w:val="20"/>
          <w:szCs w:val="20"/>
        </w:rPr>
        <w:t xml:space="preserve">: </w:t>
      </w:r>
      <w:r w:rsidRPr="00540C7F">
        <w:rPr>
          <w:rFonts w:ascii="Times New Roman" w:eastAsia="Times New Roman" w:hAnsi="Times New Roman" w:cs="Times New Roman"/>
          <w:color w:val="000000" w:themeColor="text1"/>
          <w:sz w:val="20"/>
          <w:szCs w:val="20"/>
        </w:rPr>
        <w:t>Python, SQL, R, JavaScript, HTML</w:t>
      </w:r>
    </w:p>
    <w:p w14:paraId="7E4D227F" w14:textId="3A2A3C18" w:rsidR="00787202" w:rsidRDefault="00540C7F" w:rsidP="3BA43301">
      <w:pPr>
        <w:pStyle w:val="ListParagraph"/>
        <w:numPr>
          <w:ilvl w:val="0"/>
          <w:numId w:val="7"/>
        </w:num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 xml:space="preserve">Visualization &amp; Reporting Tools: </w:t>
      </w:r>
      <w:r w:rsidRPr="00540C7F">
        <w:rPr>
          <w:rFonts w:ascii="Times New Roman" w:eastAsia="Times New Roman" w:hAnsi="Times New Roman" w:cs="Times New Roman"/>
          <w:color w:val="000000" w:themeColor="text1"/>
          <w:sz w:val="20"/>
          <w:szCs w:val="20"/>
        </w:rPr>
        <w:t>Tableau, Power BI, Data Visualization Tools</w:t>
      </w:r>
    </w:p>
    <w:p w14:paraId="6C622635" w14:textId="3150F195" w:rsidR="00540C7F" w:rsidRDefault="00540C7F" w:rsidP="00EF787A">
      <w:pPr>
        <w:pStyle w:val="ListParagraph"/>
        <w:numPr>
          <w:ilvl w:val="0"/>
          <w:numId w:val="7"/>
        </w:numPr>
        <w:pBdr>
          <w:bottom w:val="single" w:sz="4" w:space="1" w:color="auto"/>
        </w:pBdr>
        <w:spacing w:after="0" w:line="240" w:lineRule="auto"/>
        <w:rPr>
          <w:rFonts w:ascii="Times New Roman" w:eastAsia="Times New Roman" w:hAnsi="Times New Roman" w:cs="Times New Roman"/>
          <w:color w:val="000000" w:themeColor="text1"/>
          <w:sz w:val="20"/>
          <w:szCs w:val="20"/>
        </w:rPr>
      </w:pPr>
      <w:r w:rsidRPr="00540C7F">
        <w:rPr>
          <w:rFonts w:ascii="Times New Roman" w:eastAsia="Times New Roman" w:hAnsi="Times New Roman" w:cs="Times New Roman"/>
          <w:b/>
          <w:bCs/>
          <w:color w:val="000000" w:themeColor="text1"/>
          <w:sz w:val="20"/>
          <w:szCs w:val="20"/>
        </w:rPr>
        <w:t>Analytical Techniques</w:t>
      </w:r>
      <w:r w:rsidRPr="00540C7F">
        <w:rPr>
          <w:rFonts w:ascii="Times New Roman" w:eastAsia="Times New Roman" w:hAnsi="Times New Roman" w:cs="Times New Roman"/>
          <w:color w:val="000000" w:themeColor="text1"/>
          <w:sz w:val="20"/>
          <w:szCs w:val="20"/>
        </w:rPr>
        <w:t>: Regression Analysis, Hypothesis Testing, Predictive Modeling</w:t>
      </w:r>
    </w:p>
    <w:p w14:paraId="2C078E63" w14:textId="7BFF86D8" w:rsidR="00787202" w:rsidRDefault="7EF8C520" w:rsidP="3BA43301">
      <w:pPr>
        <w:spacing w:after="0"/>
        <w:rPr>
          <w:rFonts w:ascii="Times New Roman" w:eastAsia="Times New Roman" w:hAnsi="Times New Roman" w:cs="Times New Roman"/>
          <w:b/>
          <w:bCs/>
          <w:sz w:val="22"/>
          <w:szCs w:val="22"/>
        </w:rPr>
      </w:pPr>
      <w:r w:rsidRPr="3BA43301">
        <w:rPr>
          <w:rFonts w:ascii="Times New Roman" w:eastAsia="Times New Roman" w:hAnsi="Times New Roman" w:cs="Times New Roman"/>
          <w:b/>
          <w:bCs/>
          <w:sz w:val="22"/>
          <w:szCs w:val="22"/>
        </w:rPr>
        <w:t>Relevant Experience</w:t>
      </w:r>
    </w:p>
    <w:p w14:paraId="55DBCD1B" w14:textId="77777777" w:rsidR="008E4F26" w:rsidRDefault="008E4F26" w:rsidP="008E4F26">
      <w:pPr>
        <w:spacing w:after="0" w:line="240" w:lineRule="auto"/>
        <w:rPr>
          <w:rFonts w:ascii="Times New Roman" w:eastAsia="Times New Roman" w:hAnsi="Times New Roman" w:cs="Times New Roman"/>
          <w:color w:val="000000" w:themeColor="text1"/>
          <w:sz w:val="21"/>
          <w:szCs w:val="21"/>
        </w:rPr>
      </w:pPr>
      <w:r w:rsidRPr="08AF522A">
        <w:rPr>
          <w:rFonts w:ascii="Times New Roman" w:eastAsia="Times New Roman" w:hAnsi="Times New Roman" w:cs="Times New Roman"/>
          <w:b/>
          <w:bCs/>
          <w:color w:val="000000" w:themeColor="text1"/>
          <w:sz w:val="21"/>
          <w:szCs w:val="21"/>
        </w:rPr>
        <w:t>Capstone Project</w:t>
      </w:r>
    </w:p>
    <w:p w14:paraId="6C586863" w14:textId="74EF6906" w:rsidR="008E4F26" w:rsidRDefault="008E4F26" w:rsidP="008E4F26">
      <w:pPr>
        <w:spacing w:after="0" w:line="240" w:lineRule="auto"/>
        <w:rPr>
          <w:rFonts w:ascii="Times New Roman" w:eastAsia="Times New Roman" w:hAnsi="Times New Roman" w:cs="Times New Roman"/>
          <w:color w:val="000000" w:themeColor="text1"/>
          <w:sz w:val="21"/>
          <w:szCs w:val="21"/>
        </w:rPr>
      </w:pPr>
      <w:r w:rsidRPr="08AF522A">
        <w:rPr>
          <w:rFonts w:ascii="Times New Roman" w:eastAsia="Times New Roman" w:hAnsi="Times New Roman" w:cs="Times New Roman"/>
          <w:color w:val="000000" w:themeColor="text1"/>
          <w:sz w:val="21"/>
          <w:szCs w:val="21"/>
        </w:rPr>
        <w:t xml:space="preserve">University of South Florida, Tampa, FL </w:t>
      </w:r>
      <w:r w:rsidR="00B73855">
        <w:rPr>
          <w:rFonts w:ascii="Times New Roman" w:eastAsia="Times New Roman" w:hAnsi="Times New Roman" w:cs="Times New Roman"/>
          <w:color w:val="000000" w:themeColor="text1"/>
          <w:sz w:val="21"/>
          <w:szCs w:val="21"/>
        </w:rPr>
        <w:tab/>
      </w:r>
      <w:r w:rsidR="00B73855">
        <w:rPr>
          <w:rFonts w:ascii="Times New Roman" w:eastAsia="Times New Roman" w:hAnsi="Times New Roman" w:cs="Times New Roman"/>
          <w:color w:val="000000" w:themeColor="text1"/>
          <w:sz w:val="21"/>
          <w:szCs w:val="21"/>
        </w:rPr>
        <w:tab/>
      </w:r>
      <w:r w:rsidR="00B73855">
        <w:rPr>
          <w:rFonts w:ascii="Times New Roman" w:eastAsia="Times New Roman" w:hAnsi="Times New Roman" w:cs="Times New Roman"/>
          <w:color w:val="000000" w:themeColor="text1"/>
          <w:sz w:val="21"/>
          <w:szCs w:val="21"/>
        </w:rPr>
        <w:tab/>
      </w:r>
      <w:r w:rsidR="00B73855">
        <w:rPr>
          <w:rFonts w:ascii="Times New Roman" w:eastAsia="Times New Roman" w:hAnsi="Times New Roman" w:cs="Times New Roman"/>
          <w:color w:val="000000" w:themeColor="text1"/>
          <w:sz w:val="21"/>
          <w:szCs w:val="21"/>
        </w:rPr>
        <w:tab/>
      </w:r>
      <w:r w:rsidR="00B73855">
        <w:rPr>
          <w:rFonts w:ascii="Times New Roman" w:eastAsia="Times New Roman" w:hAnsi="Times New Roman" w:cs="Times New Roman"/>
          <w:color w:val="000000" w:themeColor="text1"/>
          <w:sz w:val="21"/>
          <w:szCs w:val="21"/>
        </w:rPr>
        <w:tab/>
      </w:r>
      <w:r w:rsidR="00B73855">
        <w:rPr>
          <w:rFonts w:ascii="Times New Roman" w:eastAsia="Times New Roman" w:hAnsi="Times New Roman" w:cs="Times New Roman"/>
          <w:color w:val="000000" w:themeColor="text1"/>
          <w:sz w:val="21"/>
          <w:szCs w:val="21"/>
        </w:rPr>
        <w:tab/>
      </w:r>
      <w:r w:rsidR="00B73855">
        <w:rPr>
          <w:rFonts w:ascii="Times New Roman" w:eastAsia="Times New Roman" w:hAnsi="Times New Roman" w:cs="Times New Roman"/>
          <w:color w:val="000000" w:themeColor="text1"/>
          <w:sz w:val="21"/>
          <w:szCs w:val="21"/>
        </w:rPr>
        <w:tab/>
      </w:r>
      <w:r w:rsidR="00B73855">
        <w:rPr>
          <w:rFonts w:ascii="Times New Roman" w:eastAsia="Times New Roman" w:hAnsi="Times New Roman" w:cs="Times New Roman"/>
          <w:color w:val="000000" w:themeColor="text1"/>
          <w:sz w:val="21"/>
          <w:szCs w:val="21"/>
        </w:rPr>
        <w:tab/>
        <w:t>Aug 2024 – Dec 2024</w:t>
      </w:r>
      <w:r>
        <w:tab/>
      </w:r>
      <w:r>
        <w:tab/>
      </w:r>
      <w:r>
        <w:tab/>
      </w:r>
      <w:r>
        <w:tab/>
      </w:r>
      <w:r>
        <w:tab/>
      </w:r>
      <w:r>
        <w:tab/>
      </w:r>
      <w:r>
        <w:tab/>
      </w:r>
      <w:r>
        <w:tab/>
      </w:r>
    </w:p>
    <w:p w14:paraId="16A9872B" w14:textId="77777777" w:rsidR="008E4F26" w:rsidRDefault="008E4F26" w:rsidP="008E4F26">
      <w:pPr>
        <w:pStyle w:val="ListParagraph"/>
        <w:numPr>
          <w:ilvl w:val="0"/>
          <w:numId w:val="5"/>
        </w:numPr>
        <w:spacing w:after="0" w:line="240" w:lineRule="auto"/>
        <w:rPr>
          <w:rFonts w:ascii="Times New Roman" w:eastAsia="Times New Roman" w:hAnsi="Times New Roman" w:cs="Times New Roman"/>
          <w:color w:val="000000" w:themeColor="text1"/>
          <w:sz w:val="21"/>
          <w:szCs w:val="21"/>
        </w:rPr>
      </w:pPr>
      <w:r w:rsidRPr="08AF522A">
        <w:rPr>
          <w:rFonts w:ascii="Times New Roman" w:eastAsia="Times New Roman" w:hAnsi="Times New Roman" w:cs="Times New Roman"/>
          <w:color w:val="000000" w:themeColor="text1"/>
          <w:sz w:val="21"/>
          <w:szCs w:val="21"/>
        </w:rPr>
        <w:t>Developed a predictive model using R, improving forecast accuracy by 20%.</w:t>
      </w:r>
    </w:p>
    <w:p w14:paraId="12CA656E" w14:textId="3EF5B25C" w:rsidR="00D27BC5" w:rsidRDefault="00D27BC5" w:rsidP="008E4F26">
      <w:pPr>
        <w:pStyle w:val="ListParagraph"/>
        <w:numPr>
          <w:ilvl w:val="0"/>
          <w:numId w:val="5"/>
        </w:numPr>
        <w:spacing w:after="0" w:line="240" w:lineRule="auto"/>
        <w:rPr>
          <w:rFonts w:ascii="Times New Roman" w:eastAsia="Times New Roman" w:hAnsi="Times New Roman" w:cs="Times New Roman"/>
          <w:color w:val="000000" w:themeColor="text1"/>
          <w:sz w:val="21"/>
          <w:szCs w:val="21"/>
        </w:rPr>
      </w:pPr>
      <w:r w:rsidRPr="00D27BC5">
        <w:rPr>
          <w:rFonts w:ascii="Times New Roman" w:eastAsia="Times New Roman" w:hAnsi="Times New Roman" w:cs="Times New Roman"/>
          <w:color w:val="000000" w:themeColor="text1"/>
          <w:sz w:val="21"/>
          <w:szCs w:val="21"/>
        </w:rPr>
        <w:t>Constructed comprehensive dashboards within Tableau for tracking critical project milestones and deliverables; improved reporting efficiency by reducing manual updates from three hours weekly to just fifteen minutes.</w:t>
      </w:r>
    </w:p>
    <w:p w14:paraId="7BD28240" w14:textId="49476438" w:rsidR="008E4F26" w:rsidRPr="008E4F26" w:rsidRDefault="008E4F26" w:rsidP="3BA43301">
      <w:pPr>
        <w:pStyle w:val="ListParagraph"/>
        <w:numPr>
          <w:ilvl w:val="0"/>
          <w:numId w:val="5"/>
        </w:numPr>
        <w:spacing w:after="0" w:line="240" w:lineRule="auto"/>
        <w:rPr>
          <w:rFonts w:ascii="Times New Roman" w:eastAsia="Times New Roman" w:hAnsi="Times New Roman" w:cs="Times New Roman"/>
          <w:color w:val="000000" w:themeColor="text1"/>
          <w:sz w:val="21"/>
          <w:szCs w:val="21"/>
        </w:rPr>
      </w:pPr>
      <w:r w:rsidRPr="2F82A9BE">
        <w:rPr>
          <w:rFonts w:ascii="Times New Roman" w:eastAsia="Times New Roman" w:hAnsi="Times New Roman" w:cs="Times New Roman"/>
          <w:color w:val="000000" w:themeColor="text1"/>
          <w:sz w:val="21"/>
          <w:szCs w:val="21"/>
        </w:rPr>
        <w:t xml:space="preserve">Achieved 90% accuracy by refining features and applying machine learning techniques. </w:t>
      </w:r>
    </w:p>
    <w:p w14:paraId="5ABF0BEB" w14:textId="02222E39" w:rsidR="03F23546" w:rsidRDefault="03F23546" w:rsidP="08AF522A">
      <w:pPr>
        <w:spacing w:after="0" w:line="240" w:lineRule="auto"/>
        <w:rPr>
          <w:rFonts w:ascii="Times New Roman" w:eastAsia="Times New Roman" w:hAnsi="Times New Roman" w:cs="Times New Roman"/>
          <w:color w:val="000000" w:themeColor="text1"/>
          <w:sz w:val="21"/>
          <w:szCs w:val="21"/>
        </w:rPr>
      </w:pPr>
      <w:r w:rsidRPr="08AF522A">
        <w:rPr>
          <w:rFonts w:ascii="Times New Roman" w:eastAsia="Times New Roman" w:hAnsi="Times New Roman" w:cs="Times New Roman"/>
          <w:b/>
          <w:bCs/>
          <w:color w:val="000000" w:themeColor="text1"/>
          <w:sz w:val="21"/>
          <w:szCs w:val="21"/>
        </w:rPr>
        <w:t>Undergraduate Research Assistant</w:t>
      </w:r>
    </w:p>
    <w:p w14:paraId="22AA27B1" w14:textId="1EEE2D7C" w:rsidR="03F23546" w:rsidRDefault="03F23546" w:rsidP="08AF522A">
      <w:pPr>
        <w:spacing w:after="0" w:line="240" w:lineRule="auto"/>
        <w:rPr>
          <w:rFonts w:ascii="Times New Roman" w:eastAsia="Times New Roman" w:hAnsi="Times New Roman" w:cs="Times New Roman"/>
          <w:color w:val="000000" w:themeColor="text1"/>
          <w:sz w:val="21"/>
          <w:szCs w:val="21"/>
        </w:rPr>
      </w:pPr>
      <w:r w:rsidRPr="08AF522A">
        <w:rPr>
          <w:rFonts w:ascii="Times New Roman" w:eastAsia="Times New Roman" w:hAnsi="Times New Roman" w:cs="Times New Roman"/>
          <w:color w:val="000000" w:themeColor="text1"/>
          <w:sz w:val="21"/>
          <w:szCs w:val="21"/>
        </w:rPr>
        <w:t xml:space="preserve">University of South Florida, Tampa, FL </w:t>
      </w:r>
      <w:r>
        <w:tab/>
      </w:r>
      <w:r>
        <w:tab/>
      </w:r>
      <w:r>
        <w:tab/>
      </w:r>
      <w:r>
        <w:tab/>
      </w:r>
      <w:r>
        <w:tab/>
      </w:r>
      <w:r>
        <w:tab/>
      </w:r>
      <w:r>
        <w:tab/>
      </w:r>
      <w:r>
        <w:tab/>
      </w:r>
      <w:r w:rsidRPr="08AF522A">
        <w:rPr>
          <w:rFonts w:ascii="Times New Roman" w:eastAsia="Times New Roman" w:hAnsi="Times New Roman" w:cs="Times New Roman"/>
          <w:color w:val="000000" w:themeColor="text1"/>
          <w:sz w:val="21"/>
          <w:szCs w:val="21"/>
        </w:rPr>
        <w:t>Jan 2024 – May 2024</w:t>
      </w:r>
    </w:p>
    <w:p w14:paraId="2CF532F6" w14:textId="158A0884" w:rsidR="377CE51A" w:rsidRDefault="00701D01" w:rsidP="2F82A9BE">
      <w:pPr>
        <w:pStyle w:val="ListParagraph"/>
        <w:numPr>
          <w:ilvl w:val="0"/>
          <w:numId w:val="6"/>
        </w:numPr>
        <w:spacing w:after="0" w:line="240" w:lineRule="auto"/>
        <w:rPr>
          <w:rFonts w:ascii="Times New Roman" w:eastAsia="Times New Roman" w:hAnsi="Times New Roman" w:cs="Times New Roman"/>
          <w:color w:val="000000" w:themeColor="text1"/>
          <w:sz w:val="21"/>
          <w:szCs w:val="21"/>
        </w:rPr>
      </w:pPr>
      <w:r w:rsidRPr="00701D01">
        <w:rPr>
          <w:rFonts w:ascii="Times New Roman" w:eastAsia="Times New Roman" w:hAnsi="Times New Roman" w:cs="Times New Roman"/>
          <w:color w:val="000000" w:themeColor="text1"/>
          <w:sz w:val="21"/>
          <w:szCs w:val="21"/>
        </w:rPr>
        <w:t>Analyzed over 1,500 data points through advanced statistical techniques such as regression hypothesis testing, enhancing overall accuracy and contributing directly to successful completion of three major research initiatives within set deadlines.</w:t>
      </w:r>
    </w:p>
    <w:p w14:paraId="0584F947" w14:textId="4A507188" w:rsidR="00323F2A" w:rsidRDefault="00323F2A" w:rsidP="2F82A9BE">
      <w:pPr>
        <w:pStyle w:val="ListParagraph"/>
        <w:numPr>
          <w:ilvl w:val="0"/>
          <w:numId w:val="6"/>
        </w:numPr>
        <w:spacing w:after="0" w:line="240" w:lineRule="auto"/>
        <w:rPr>
          <w:rFonts w:ascii="Times New Roman" w:eastAsia="Times New Roman" w:hAnsi="Times New Roman" w:cs="Times New Roman"/>
          <w:color w:val="000000" w:themeColor="text1"/>
          <w:sz w:val="21"/>
          <w:szCs w:val="21"/>
        </w:rPr>
      </w:pPr>
      <w:r w:rsidRPr="00323F2A">
        <w:rPr>
          <w:rFonts w:ascii="Times New Roman" w:eastAsia="Times New Roman" w:hAnsi="Times New Roman" w:cs="Times New Roman"/>
          <w:color w:val="000000" w:themeColor="text1"/>
          <w:sz w:val="21"/>
          <w:szCs w:val="21"/>
        </w:rPr>
        <w:t>Collaborated with faculty and graduate researchers to design experiments, achieving a 100% on-time completion rate for five major projects while ensuring rigorous methodological standards throughout the research process.</w:t>
      </w:r>
    </w:p>
    <w:p w14:paraId="0F57D9CB" w14:textId="26492EE5" w:rsidR="134D4410" w:rsidRDefault="134D4410" w:rsidP="2F82A9BE">
      <w:pPr>
        <w:pStyle w:val="ListParagraph"/>
        <w:numPr>
          <w:ilvl w:val="0"/>
          <w:numId w:val="6"/>
        </w:numPr>
        <w:spacing w:after="0" w:line="240" w:lineRule="auto"/>
        <w:rPr>
          <w:rFonts w:ascii="Times New Roman" w:eastAsia="Times New Roman" w:hAnsi="Times New Roman" w:cs="Times New Roman"/>
          <w:color w:val="000000" w:themeColor="text1"/>
          <w:sz w:val="21"/>
          <w:szCs w:val="21"/>
        </w:rPr>
      </w:pPr>
      <w:r w:rsidRPr="2F82A9BE">
        <w:rPr>
          <w:rFonts w:ascii="Times New Roman" w:eastAsia="Times New Roman" w:hAnsi="Times New Roman" w:cs="Times New Roman"/>
          <w:color w:val="000000" w:themeColor="text1"/>
          <w:sz w:val="21"/>
          <w:szCs w:val="21"/>
        </w:rPr>
        <w:t>Documented workflows and analysis processes to ensure rep</w:t>
      </w:r>
      <w:r w:rsidR="0015607B">
        <w:rPr>
          <w:rFonts w:ascii="Times New Roman" w:eastAsia="Times New Roman" w:hAnsi="Times New Roman" w:cs="Times New Roman"/>
          <w:color w:val="000000" w:themeColor="text1"/>
          <w:sz w:val="21"/>
          <w:szCs w:val="21"/>
        </w:rPr>
        <w:t>roductability</w:t>
      </w:r>
      <w:r w:rsidRPr="2F82A9BE">
        <w:rPr>
          <w:rFonts w:ascii="Times New Roman" w:eastAsia="Times New Roman" w:hAnsi="Times New Roman" w:cs="Times New Roman"/>
          <w:color w:val="000000" w:themeColor="text1"/>
          <w:sz w:val="21"/>
          <w:szCs w:val="21"/>
        </w:rPr>
        <w:t xml:space="preserve"> for future research initiatives.</w:t>
      </w:r>
    </w:p>
    <w:p w14:paraId="7652248F" w14:textId="1AF605E2" w:rsidR="03F23546" w:rsidRDefault="03F23546" w:rsidP="08AF522A">
      <w:pPr>
        <w:spacing w:after="0" w:line="240" w:lineRule="auto"/>
        <w:rPr>
          <w:rFonts w:ascii="Times New Roman" w:eastAsia="Times New Roman" w:hAnsi="Times New Roman" w:cs="Times New Roman"/>
          <w:color w:val="000000" w:themeColor="text1"/>
          <w:sz w:val="21"/>
          <w:szCs w:val="21"/>
        </w:rPr>
      </w:pPr>
      <w:r w:rsidRPr="08AF522A">
        <w:rPr>
          <w:rFonts w:ascii="Times New Roman" w:eastAsia="Times New Roman" w:hAnsi="Times New Roman" w:cs="Times New Roman"/>
          <w:b/>
          <w:bCs/>
          <w:color w:val="000000" w:themeColor="text1"/>
          <w:sz w:val="21"/>
          <w:szCs w:val="21"/>
        </w:rPr>
        <w:t>Administrative Shipping/Receiving Intern</w:t>
      </w:r>
    </w:p>
    <w:p w14:paraId="02BAC7F8" w14:textId="7AFACEB7" w:rsidR="03F23546" w:rsidRDefault="0082128D" w:rsidP="08AF522A">
      <w:pPr>
        <w:spacing w:after="0" w:line="240" w:lineRule="auto"/>
        <w:rPr>
          <w:rFonts w:ascii="Times New Roman" w:eastAsia="Times New Roman" w:hAnsi="Times New Roman" w:cs="Times New Roman"/>
          <w:color w:val="000000" w:themeColor="text1"/>
          <w:sz w:val="21"/>
          <w:szCs w:val="21"/>
        </w:rPr>
      </w:pPr>
      <w:r w:rsidRPr="08AF522A">
        <w:rPr>
          <w:rFonts w:ascii="Times New Roman" w:eastAsia="Times New Roman" w:hAnsi="Times New Roman" w:cs="Times New Roman"/>
          <w:color w:val="000000" w:themeColor="text1"/>
          <w:sz w:val="21"/>
          <w:szCs w:val="21"/>
        </w:rPr>
        <w:t>Sun MED</w:t>
      </w:r>
      <w:r w:rsidR="03F23546" w:rsidRPr="08AF522A">
        <w:rPr>
          <w:rFonts w:ascii="Times New Roman" w:eastAsia="Times New Roman" w:hAnsi="Times New Roman" w:cs="Times New Roman"/>
          <w:color w:val="000000" w:themeColor="text1"/>
          <w:sz w:val="21"/>
          <w:szCs w:val="21"/>
        </w:rPr>
        <w:t xml:space="preserve"> Medical, Marlton, NJ </w:t>
      </w:r>
      <w:r w:rsidR="03F23546">
        <w:tab/>
      </w:r>
      <w:r w:rsidR="03F23546">
        <w:tab/>
      </w:r>
      <w:r w:rsidR="03F23546">
        <w:tab/>
      </w:r>
      <w:r w:rsidR="03F23546">
        <w:tab/>
      </w:r>
      <w:r w:rsidR="03F23546">
        <w:tab/>
      </w:r>
      <w:r w:rsidR="03F23546">
        <w:tab/>
      </w:r>
      <w:r w:rsidR="03F23546">
        <w:tab/>
      </w:r>
      <w:r w:rsidR="03F23546">
        <w:tab/>
      </w:r>
      <w:r w:rsidR="03F23546">
        <w:tab/>
      </w:r>
      <w:r w:rsidR="03F23546" w:rsidRPr="08AF522A">
        <w:rPr>
          <w:rFonts w:ascii="Times New Roman" w:eastAsia="Times New Roman" w:hAnsi="Times New Roman" w:cs="Times New Roman"/>
          <w:color w:val="000000" w:themeColor="text1"/>
          <w:sz w:val="21"/>
          <w:szCs w:val="21"/>
        </w:rPr>
        <w:t>Sep 2019 – Mar 2020</w:t>
      </w:r>
    </w:p>
    <w:p w14:paraId="46FC3B39" w14:textId="3A412315" w:rsidR="03F23546" w:rsidRDefault="03F23546" w:rsidP="08AF522A">
      <w:pPr>
        <w:pStyle w:val="ListParagraph"/>
        <w:numPr>
          <w:ilvl w:val="0"/>
          <w:numId w:val="4"/>
        </w:numPr>
        <w:spacing w:after="0" w:line="240" w:lineRule="auto"/>
        <w:rPr>
          <w:rFonts w:ascii="Times New Roman" w:eastAsia="Times New Roman" w:hAnsi="Times New Roman" w:cs="Times New Roman"/>
          <w:color w:val="000000" w:themeColor="text1"/>
          <w:sz w:val="21"/>
          <w:szCs w:val="21"/>
        </w:rPr>
      </w:pPr>
      <w:r w:rsidRPr="08AF522A">
        <w:rPr>
          <w:rFonts w:ascii="Times New Roman" w:eastAsia="Times New Roman" w:hAnsi="Times New Roman" w:cs="Times New Roman"/>
          <w:color w:val="000000" w:themeColor="text1"/>
          <w:sz w:val="21"/>
          <w:szCs w:val="21"/>
        </w:rPr>
        <w:t>Streamlined shipping processes and reduced errors in documentation through precise data entry.</w:t>
      </w:r>
    </w:p>
    <w:p w14:paraId="5E669198" w14:textId="5E2AC084" w:rsidR="03F23546" w:rsidRDefault="377CE51A" w:rsidP="08AF522A">
      <w:pPr>
        <w:pStyle w:val="ListParagraph"/>
        <w:numPr>
          <w:ilvl w:val="0"/>
          <w:numId w:val="4"/>
        </w:numPr>
        <w:pBdr>
          <w:bottom w:val="single" w:sz="4" w:space="4" w:color="000000"/>
        </w:pBdr>
        <w:spacing w:after="0" w:line="240" w:lineRule="auto"/>
        <w:rPr>
          <w:rFonts w:ascii="Times New Roman" w:eastAsia="Times New Roman" w:hAnsi="Times New Roman" w:cs="Times New Roman"/>
          <w:color w:val="000000" w:themeColor="text1"/>
          <w:sz w:val="21"/>
          <w:szCs w:val="21"/>
        </w:rPr>
      </w:pPr>
      <w:r w:rsidRPr="2F82A9BE">
        <w:rPr>
          <w:rFonts w:ascii="Times New Roman" w:eastAsia="Times New Roman" w:hAnsi="Times New Roman" w:cs="Times New Roman"/>
          <w:color w:val="000000" w:themeColor="text1"/>
          <w:sz w:val="21"/>
          <w:szCs w:val="21"/>
        </w:rPr>
        <w:t>Coordinated with 30 vendors to ensure on-time deliveries and improved operational efficiency.</w:t>
      </w:r>
    </w:p>
    <w:p w14:paraId="1E23BA02" w14:textId="3407DD88" w:rsidR="19E9E9C9" w:rsidRDefault="19E9E9C9" w:rsidP="2F82A9BE">
      <w:pPr>
        <w:pStyle w:val="ListParagraph"/>
        <w:numPr>
          <w:ilvl w:val="0"/>
          <w:numId w:val="4"/>
        </w:numPr>
        <w:pBdr>
          <w:bottom w:val="single" w:sz="4" w:space="4" w:color="000000"/>
        </w:pBdr>
        <w:spacing w:after="0" w:line="240" w:lineRule="auto"/>
        <w:rPr>
          <w:rFonts w:ascii="Times New Roman" w:eastAsia="Times New Roman" w:hAnsi="Times New Roman" w:cs="Times New Roman"/>
          <w:color w:val="000000" w:themeColor="text1"/>
          <w:sz w:val="21"/>
          <w:szCs w:val="21"/>
        </w:rPr>
      </w:pPr>
      <w:r w:rsidRPr="2F82A9BE">
        <w:rPr>
          <w:rFonts w:ascii="Times New Roman" w:eastAsia="Times New Roman" w:hAnsi="Times New Roman" w:cs="Times New Roman"/>
          <w:color w:val="000000" w:themeColor="text1"/>
          <w:sz w:val="21"/>
          <w:szCs w:val="21"/>
        </w:rPr>
        <w:t>Entered and validated large volumes of data with a 99% accuracy rate, ensuring up-to-date inventory records.</w:t>
      </w:r>
    </w:p>
    <w:p w14:paraId="59E9F6BC" w14:textId="537A35D1" w:rsidR="0013791E" w:rsidRDefault="0013791E" w:rsidP="2F82A9BE">
      <w:pPr>
        <w:pStyle w:val="ListParagraph"/>
        <w:numPr>
          <w:ilvl w:val="0"/>
          <w:numId w:val="4"/>
        </w:numPr>
        <w:pBdr>
          <w:bottom w:val="single" w:sz="4" w:space="4" w:color="000000"/>
        </w:pBdr>
        <w:spacing w:after="0" w:line="240" w:lineRule="auto"/>
        <w:rPr>
          <w:rFonts w:ascii="Times New Roman" w:eastAsia="Times New Roman" w:hAnsi="Times New Roman" w:cs="Times New Roman"/>
          <w:color w:val="000000" w:themeColor="text1"/>
          <w:sz w:val="21"/>
          <w:szCs w:val="21"/>
        </w:rPr>
      </w:pPr>
      <w:r w:rsidRPr="0013791E">
        <w:rPr>
          <w:rFonts w:ascii="Times New Roman" w:eastAsia="Times New Roman" w:hAnsi="Times New Roman" w:cs="Times New Roman"/>
          <w:color w:val="000000" w:themeColor="text1"/>
          <w:sz w:val="21"/>
          <w:szCs w:val="21"/>
        </w:rPr>
        <w:t>Established clear protocols for tracking shipments between three key teams within the organization; findings identified top causes of miscommunication which led to significant reductions in unplanned shipping delays.</w:t>
      </w:r>
    </w:p>
    <w:p w14:paraId="026E071D" w14:textId="535C1E1A" w:rsidR="03F23546" w:rsidRDefault="03F23546" w:rsidP="3BA43301">
      <w:pPr>
        <w:spacing w:after="0"/>
        <w:rPr>
          <w:rFonts w:ascii="Times New Roman" w:eastAsia="Times New Roman" w:hAnsi="Times New Roman" w:cs="Times New Roman"/>
          <w:b/>
          <w:bCs/>
          <w:sz w:val="22"/>
          <w:szCs w:val="22"/>
        </w:rPr>
      </w:pPr>
      <w:r w:rsidRPr="3BA43301">
        <w:rPr>
          <w:rFonts w:ascii="Times New Roman" w:eastAsia="Times New Roman" w:hAnsi="Times New Roman" w:cs="Times New Roman"/>
          <w:b/>
          <w:bCs/>
          <w:sz w:val="22"/>
          <w:szCs w:val="22"/>
        </w:rPr>
        <w:t>Additional Experience</w:t>
      </w:r>
    </w:p>
    <w:p w14:paraId="155086A7" w14:textId="43B277F9" w:rsidR="26D45683" w:rsidRDefault="26D45683" w:rsidP="08AF522A">
      <w:pPr>
        <w:spacing w:after="0" w:line="240" w:lineRule="auto"/>
        <w:rPr>
          <w:rFonts w:ascii="Times New Roman" w:eastAsia="Times New Roman" w:hAnsi="Times New Roman" w:cs="Times New Roman"/>
          <w:color w:val="000000" w:themeColor="text1"/>
          <w:sz w:val="21"/>
          <w:szCs w:val="21"/>
        </w:rPr>
      </w:pPr>
      <w:r w:rsidRPr="08AF522A">
        <w:rPr>
          <w:rFonts w:ascii="Times New Roman" w:eastAsia="Times New Roman" w:hAnsi="Times New Roman" w:cs="Times New Roman"/>
          <w:b/>
          <w:bCs/>
          <w:color w:val="000000" w:themeColor="text1"/>
          <w:sz w:val="21"/>
          <w:szCs w:val="21"/>
        </w:rPr>
        <w:t>Cashier</w:t>
      </w:r>
    </w:p>
    <w:p w14:paraId="2C0935CE" w14:textId="00C67B91" w:rsidR="26D45683" w:rsidRDefault="0544FB55" w:rsidP="08AF522A">
      <w:pPr>
        <w:spacing w:after="0" w:line="240" w:lineRule="auto"/>
        <w:rPr>
          <w:rFonts w:ascii="Times New Roman" w:eastAsia="Times New Roman" w:hAnsi="Times New Roman" w:cs="Times New Roman"/>
          <w:color w:val="000000" w:themeColor="text1"/>
          <w:sz w:val="21"/>
          <w:szCs w:val="21"/>
        </w:rPr>
      </w:pPr>
      <w:r w:rsidRPr="2F82A9BE">
        <w:rPr>
          <w:rFonts w:ascii="Times New Roman" w:eastAsia="Times New Roman" w:hAnsi="Times New Roman" w:cs="Times New Roman"/>
          <w:color w:val="000000" w:themeColor="text1"/>
          <w:sz w:val="21"/>
          <w:szCs w:val="21"/>
        </w:rPr>
        <w:t xml:space="preserve">Winn-Dixie, Tampa, FL </w:t>
      </w:r>
      <w:r w:rsidR="26D45683">
        <w:tab/>
      </w:r>
      <w:r w:rsidR="26D45683">
        <w:tab/>
      </w:r>
      <w:r w:rsidR="26D45683">
        <w:tab/>
      </w:r>
      <w:r w:rsidR="26D45683">
        <w:tab/>
      </w:r>
      <w:r w:rsidR="26D45683">
        <w:tab/>
      </w:r>
      <w:r w:rsidR="26D45683">
        <w:tab/>
      </w:r>
      <w:r w:rsidR="26D45683">
        <w:tab/>
      </w:r>
      <w:r w:rsidR="26D45683">
        <w:tab/>
      </w:r>
      <w:r w:rsidR="26D45683">
        <w:tab/>
      </w:r>
      <w:r w:rsidR="26D45683">
        <w:tab/>
      </w:r>
      <w:r w:rsidRPr="2F82A9BE">
        <w:rPr>
          <w:rFonts w:ascii="Times New Roman" w:eastAsia="Times New Roman" w:hAnsi="Times New Roman" w:cs="Times New Roman"/>
          <w:color w:val="000000" w:themeColor="text1"/>
          <w:sz w:val="21"/>
          <w:szCs w:val="21"/>
        </w:rPr>
        <w:t>Sep 2023 – Dec 2024</w:t>
      </w:r>
    </w:p>
    <w:p w14:paraId="2A7B044A" w14:textId="4D5A78CF" w:rsidR="26D45683" w:rsidRDefault="005D7357" w:rsidP="08AF522A">
      <w:pPr>
        <w:pStyle w:val="ListParagraph"/>
        <w:numPr>
          <w:ilvl w:val="0"/>
          <w:numId w:val="3"/>
        </w:numPr>
        <w:spacing w:after="0" w:line="240" w:lineRule="auto"/>
        <w:rPr>
          <w:rFonts w:ascii="Times New Roman" w:eastAsia="Times New Roman" w:hAnsi="Times New Roman" w:cs="Times New Roman"/>
          <w:color w:val="000000" w:themeColor="text1"/>
          <w:sz w:val="21"/>
          <w:szCs w:val="21"/>
        </w:rPr>
      </w:pPr>
      <w:r w:rsidRPr="005D7357">
        <w:rPr>
          <w:rFonts w:ascii="Times New Roman" w:eastAsia="Times New Roman" w:hAnsi="Times New Roman" w:cs="Times New Roman"/>
          <w:color w:val="000000" w:themeColor="text1"/>
          <w:sz w:val="21"/>
          <w:szCs w:val="21"/>
        </w:rPr>
        <w:t>Responded to over 100 daily inquiries with precision that directly contributed to achieving a measurable improvement in customer retention rates while maintaining accuracy levels for end-of-day reporting processes.</w:t>
      </w:r>
    </w:p>
    <w:p w14:paraId="536A080E" w14:textId="077399F0" w:rsidR="2C79F540" w:rsidRDefault="2C79F540" w:rsidP="2F82A9BE">
      <w:pPr>
        <w:pStyle w:val="ListParagraph"/>
        <w:numPr>
          <w:ilvl w:val="0"/>
          <w:numId w:val="3"/>
        </w:numPr>
        <w:spacing w:after="0" w:line="240" w:lineRule="auto"/>
        <w:rPr>
          <w:rFonts w:ascii="Times New Roman" w:eastAsia="Times New Roman" w:hAnsi="Times New Roman" w:cs="Times New Roman"/>
          <w:color w:val="000000" w:themeColor="text1"/>
          <w:sz w:val="21"/>
          <w:szCs w:val="21"/>
        </w:rPr>
      </w:pPr>
      <w:r w:rsidRPr="2F82A9BE">
        <w:rPr>
          <w:rFonts w:ascii="Times New Roman" w:eastAsia="Times New Roman" w:hAnsi="Times New Roman" w:cs="Times New Roman"/>
          <w:color w:val="000000" w:themeColor="text1"/>
          <w:sz w:val="21"/>
          <w:szCs w:val="21"/>
        </w:rPr>
        <w:t>Processed high-volume transactions with 100% accuracy, minimizing errors in end-of-day reporting.</w:t>
      </w:r>
    </w:p>
    <w:p w14:paraId="398557A0" w14:textId="730DA436" w:rsidR="7B16B240" w:rsidRDefault="7B16B240" w:rsidP="2F82A9BE">
      <w:pPr>
        <w:pStyle w:val="ListParagraph"/>
        <w:numPr>
          <w:ilvl w:val="0"/>
          <w:numId w:val="3"/>
        </w:numPr>
        <w:spacing w:after="0" w:line="240" w:lineRule="auto"/>
        <w:rPr>
          <w:rFonts w:ascii="Times New Roman" w:eastAsia="Times New Roman" w:hAnsi="Times New Roman" w:cs="Times New Roman"/>
          <w:color w:val="000000" w:themeColor="text1"/>
          <w:sz w:val="21"/>
          <w:szCs w:val="21"/>
        </w:rPr>
      </w:pPr>
      <w:r w:rsidRPr="2F82A9BE">
        <w:rPr>
          <w:rFonts w:ascii="Times New Roman" w:eastAsia="Times New Roman" w:hAnsi="Times New Roman" w:cs="Times New Roman"/>
          <w:color w:val="000000" w:themeColor="text1"/>
          <w:sz w:val="21"/>
          <w:szCs w:val="21"/>
        </w:rPr>
        <w:t>Implemented upselling techniques, increasing sales of promotional items by 10%.</w:t>
      </w:r>
    </w:p>
    <w:p w14:paraId="32944B45" w14:textId="736D407F" w:rsidR="26D45683" w:rsidRDefault="26D45683" w:rsidP="08AF522A">
      <w:pPr>
        <w:spacing w:after="0" w:line="240" w:lineRule="auto"/>
        <w:rPr>
          <w:rFonts w:ascii="Times New Roman" w:eastAsia="Times New Roman" w:hAnsi="Times New Roman" w:cs="Times New Roman"/>
          <w:color w:val="000000" w:themeColor="text1"/>
          <w:sz w:val="21"/>
          <w:szCs w:val="21"/>
        </w:rPr>
      </w:pPr>
      <w:r w:rsidRPr="08AF522A">
        <w:rPr>
          <w:rFonts w:ascii="Times New Roman" w:eastAsia="Times New Roman" w:hAnsi="Times New Roman" w:cs="Times New Roman"/>
          <w:b/>
          <w:bCs/>
          <w:color w:val="000000" w:themeColor="text1"/>
          <w:sz w:val="21"/>
          <w:szCs w:val="21"/>
        </w:rPr>
        <w:t>Guest Arrival Ambassador</w:t>
      </w:r>
    </w:p>
    <w:p w14:paraId="2B1A9A9C" w14:textId="4A3F832E" w:rsidR="26D45683" w:rsidRDefault="0544FB55" w:rsidP="2F82A9BE">
      <w:pPr>
        <w:spacing w:after="0" w:line="240" w:lineRule="auto"/>
        <w:rPr>
          <w:rFonts w:ascii="Times New Roman" w:eastAsia="Times New Roman" w:hAnsi="Times New Roman" w:cs="Times New Roman"/>
          <w:color w:val="000000" w:themeColor="text1"/>
          <w:sz w:val="21"/>
          <w:szCs w:val="21"/>
        </w:rPr>
      </w:pPr>
      <w:r w:rsidRPr="2F82A9BE">
        <w:rPr>
          <w:rFonts w:ascii="Times New Roman" w:eastAsia="Times New Roman" w:hAnsi="Times New Roman" w:cs="Times New Roman"/>
          <w:color w:val="000000" w:themeColor="text1"/>
          <w:sz w:val="21"/>
          <w:szCs w:val="21"/>
        </w:rPr>
        <w:t xml:space="preserve">Busch Gardens Tampa Bay, Tampa FL </w:t>
      </w:r>
      <w:r w:rsidR="26D45683">
        <w:tab/>
      </w:r>
      <w:r w:rsidR="26D45683">
        <w:tab/>
      </w:r>
      <w:r w:rsidR="26D45683">
        <w:tab/>
      </w:r>
      <w:r w:rsidR="26D45683">
        <w:tab/>
      </w:r>
      <w:r w:rsidR="26D45683">
        <w:tab/>
      </w:r>
      <w:r w:rsidR="26D45683">
        <w:tab/>
      </w:r>
      <w:r w:rsidR="26D45683">
        <w:tab/>
      </w:r>
      <w:r w:rsidR="26D45683">
        <w:tab/>
      </w:r>
      <w:r w:rsidRPr="2F82A9BE">
        <w:rPr>
          <w:rFonts w:ascii="Times New Roman" w:eastAsia="Times New Roman" w:hAnsi="Times New Roman" w:cs="Times New Roman"/>
          <w:color w:val="000000" w:themeColor="text1"/>
          <w:sz w:val="21"/>
          <w:szCs w:val="21"/>
        </w:rPr>
        <w:t>Oct 2022 – Apr 2023</w:t>
      </w:r>
    </w:p>
    <w:p w14:paraId="15870A7F" w14:textId="6350F5FB" w:rsidR="15E65A35" w:rsidRDefault="15E65A35" w:rsidP="2F82A9BE">
      <w:pPr>
        <w:pStyle w:val="ListParagraph"/>
        <w:numPr>
          <w:ilvl w:val="0"/>
          <w:numId w:val="2"/>
        </w:numPr>
        <w:pBdr>
          <w:bottom w:val="single" w:sz="4" w:space="4" w:color="000000"/>
        </w:pBdr>
        <w:spacing w:after="0" w:line="240" w:lineRule="auto"/>
        <w:rPr>
          <w:rFonts w:ascii="Times New Roman" w:eastAsia="Times New Roman" w:hAnsi="Times New Roman" w:cs="Times New Roman"/>
          <w:color w:val="000000" w:themeColor="text1"/>
          <w:sz w:val="21"/>
          <w:szCs w:val="21"/>
        </w:rPr>
      </w:pPr>
      <w:r w:rsidRPr="2F82A9BE">
        <w:rPr>
          <w:rFonts w:ascii="Times New Roman" w:eastAsia="Times New Roman" w:hAnsi="Times New Roman" w:cs="Times New Roman"/>
          <w:color w:val="000000" w:themeColor="text1"/>
          <w:sz w:val="21"/>
          <w:szCs w:val="21"/>
        </w:rPr>
        <w:t>Resolved guest concerns and complaints with professionalism, achieving a 97% satisfaction rate based on feedback surveys.</w:t>
      </w:r>
    </w:p>
    <w:p w14:paraId="6965151B" w14:textId="1C86B92E" w:rsidR="009E4558" w:rsidRDefault="009E4558" w:rsidP="2F82A9BE">
      <w:pPr>
        <w:pStyle w:val="ListParagraph"/>
        <w:numPr>
          <w:ilvl w:val="0"/>
          <w:numId w:val="2"/>
        </w:numPr>
        <w:pBdr>
          <w:bottom w:val="single" w:sz="4" w:space="4" w:color="000000"/>
        </w:pBdr>
        <w:spacing w:after="0" w:line="240" w:lineRule="auto"/>
        <w:rPr>
          <w:rFonts w:ascii="Times New Roman" w:eastAsia="Times New Roman" w:hAnsi="Times New Roman" w:cs="Times New Roman"/>
          <w:color w:val="000000" w:themeColor="text1"/>
          <w:sz w:val="21"/>
          <w:szCs w:val="21"/>
        </w:rPr>
      </w:pPr>
      <w:r w:rsidRPr="009E4558">
        <w:rPr>
          <w:rFonts w:ascii="Times New Roman" w:eastAsia="Times New Roman" w:hAnsi="Times New Roman" w:cs="Times New Roman"/>
          <w:color w:val="000000" w:themeColor="text1"/>
          <w:sz w:val="21"/>
          <w:szCs w:val="21"/>
        </w:rPr>
        <w:t>Navigated unexpected customer challenges with swift decision-making and empathy; i</w:t>
      </w:r>
      <w:r w:rsidR="00774D48">
        <w:rPr>
          <w:rFonts w:ascii="Times New Roman" w:eastAsia="Times New Roman" w:hAnsi="Times New Roman" w:cs="Times New Roman"/>
          <w:color w:val="000000" w:themeColor="text1"/>
          <w:sz w:val="21"/>
          <w:szCs w:val="21"/>
        </w:rPr>
        <w:t>ncreased</w:t>
      </w:r>
      <w:r w:rsidRPr="009E4558">
        <w:rPr>
          <w:rFonts w:ascii="Times New Roman" w:eastAsia="Times New Roman" w:hAnsi="Times New Roman" w:cs="Times New Roman"/>
          <w:color w:val="000000" w:themeColor="text1"/>
          <w:sz w:val="21"/>
          <w:szCs w:val="21"/>
        </w:rPr>
        <w:t xml:space="preserve"> overall guest experience ratings by resolving over 50 critical incidents monthly while maintaining service quality.</w:t>
      </w:r>
    </w:p>
    <w:p w14:paraId="7F919A9A" w14:textId="0AE084A6" w:rsidR="00BC37DC" w:rsidRDefault="00BC37DC" w:rsidP="2F82A9BE">
      <w:pPr>
        <w:pStyle w:val="ListParagraph"/>
        <w:numPr>
          <w:ilvl w:val="0"/>
          <w:numId w:val="2"/>
        </w:numPr>
        <w:pBdr>
          <w:bottom w:val="single" w:sz="4" w:space="4" w:color="000000"/>
        </w:pBdr>
        <w:spacing w:after="0" w:line="240" w:lineRule="auto"/>
        <w:rPr>
          <w:rFonts w:ascii="Times New Roman" w:eastAsia="Times New Roman" w:hAnsi="Times New Roman" w:cs="Times New Roman"/>
          <w:color w:val="000000" w:themeColor="text1"/>
          <w:sz w:val="21"/>
          <w:szCs w:val="21"/>
        </w:rPr>
      </w:pPr>
      <w:r w:rsidRPr="00BC37DC">
        <w:rPr>
          <w:rFonts w:ascii="Times New Roman" w:eastAsia="Times New Roman" w:hAnsi="Times New Roman" w:cs="Times New Roman"/>
          <w:color w:val="000000" w:themeColor="text1"/>
          <w:sz w:val="21"/>
          <w:szCs w:val="21"/>
        </w:rPr>
        <w:lastRenderedPageBreak/>
        <w:t>Welcomed and engaged with over 1,000 guests each day, delivering accurate directions and prompt responses to inquiries while cultivating a welcoming atmosphere that enhanced first impressions for visitors.</w:t>
      </w:r>
    </w:p>
    <w:p w14:paraId="2E02CE19" w14:textId="58B21317" w:rsidR="26D45683" w:rsidRDefault="26D45683" w:rsidP="3BA43301">
      <w:pPr>
        <w:spacing w:after="0" w:line="240" w:lineRule="auto"/>
        <w:rPr>
          <w:rFonts w:ascii="Times New Roman" w:eastAsia="Times New Roman" w:hAnsi="Times New Roman" w:cs="Times New Roman"/>
          <w:b/>
          <w:bCs/>
          <w:color w:val="000000" w:themeColor="text1"/>
          <w:sz w:val="22"/>
          <w:szCs w:val="22"/>
        </w:rPr>
      </w:pPr>
      <w:r w:rsidRPr="3BA43301">
        <w:rPr>
          <w:rFonts w:ascii="Times New Roman" w:eastAsia="Times New Roman" w:hAnsi="Times New Roman" w:cs="Times New Roman"/>
          <w:b/>
          <w:bCs/>
          <w:color w:val="000000" w:themeColor="text1"/>
          <w:sz w:val="22"/>
          <w:szCs w:val="22"/>
        </w:rPr>
        <w:t xml:space="preserve">Certifications </w:t>
      </w:r>
      <w:r w:rsidR="34FEA124" w:rsidRPr="3BA43301">
        <w:rPr>
          <w:rFonts w:ascii="Times New Roman" w:eastAsia="Times New Roman" w:hAnsi="Times New Roman" w:cs="Times New Roman"/>
          <w:b/>
          <w:bCs/>
          <w:color w:val="000000" w:themeColor="text1"/>
          <w:sz w:val="22"/>
          <w:szCs w:val="22"/>
        </w:rPr>
        <w:t>(Planned / In Progress)</w:t>
      </w:r>
    </w:p>
    <w:p w14:paraId="4B05FC5D" w14:textId="281DF2F6" w:rsidR="34FEA124" w:rsidRDefault="34FEA124" w:rsidP="08AF522A">
      <w:pPr>
        <w:pStyle w:val="ListParagraph"/>
        <w:numPr>
          <w:ilvl w:val="0"/>
          <w:numId w:val="1"/>
        </w:numPr>
        <w:spacing w:after="0" w:line="240" w:lineRule="auto"/>
        <w:rPr>
          <w:rFonts w:ascii="Times New Roman" w:eastAsia="Times New Roman" w:hAnsi="Times New Roman" w:cs="Times New Roman"/>
          <w:color w:val="000000" w:themeColor="text1"/>
          <w:sz w:val="22"/>
          <w:szCs w:val="22"/>
        </w:rPr>
      </w:pPr>
      <w:r w:rsidRPr="08AF522A">
        <w:rPr>
          <w:rFonts w:ascii="Times New Roman" w:eastAsia="Times New Roman" w:hAnsi="Times New Roman" w:cs="Times New Roman"/>
          <w:color w:val="000000" w:themeColor="text1"/>
          <w:sz w:val="22"/>
          <w:szCs w:val="22"/>
        </w:rPr>
        <w:t>Data Analysis with R Programming</w:t>
      </w:r>
    </w:p>
    <w:p w14:paraId="406F9EEC" w14:textId="20A490C5" w:rsidR="40DC212B" w:rsidRDefault="40DC212B" w:rsidP="3BA43301">
      <w:pPr>
        <w:pStyle w:val="ListParagraph"/>
        <w:numPr>
          <w:ilvl w:val="0"/>
          <w:numId w:val="1"/>
        </w:numPr>
        <w:spacing w:after="0" w:line="240" w:lineRule="auto"/>
        <w:rPr>
          <w:rFonts w:ascii="Times New Roman" w:eastAsia="Times New Roman" w:hAnsi="Times New Roman" w:cs="Times New Roman"/>
          <w:color w:val="000000" w:themeColor="text1"/>
          <w:sz w:val="22"/>
          <w:szCs w:val="22"/>
        </w:rPr>
      </w:pPr>
      <w:r w:rsidRPr="3BA43301">
        <w:rPr>
          <w:rFonts w:ascii="Times New Roman" w:eastAsia="Times New Roman" w:hAnsi="Times New Roman" w:cs="Times New Roman"/>
          <w:color w:val="000000" w:themeColor="text1"/>
          <w:sz w:val="22"/>
          <w:szCs w:val="22"/>
        </w:rPr>
        <w:t>Microsoft Power BI Data Analyst Associate</w:t>
      </w:r>
    </w:p>
    <w:sectPr w:rsidR="40DC21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QT5OnynosWql0I" int2:id="NOBLCCoL">
      <int2:state int2:value="Rejected" int2:type="AugLoop_Text_Critique"/>
    </int2:textHash>
    <int2:textHash int2:hashCode="QJWpmkKkc0O664" int2:id="URTQnf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8758"/>
    <w:multiLevelType w:val="hybridMultilevel"/>
    <w:tmpl w:val="A26EF200"/>
    <w:lvl w:ilvl="0" w:tplc="85E07194">
      <w:start w:val="1"/>
      <w:numFmt w:val="bullet"/>
      <w:lvlText w:val=""/>
      <w:lvlJc w:val="left"/>
      <w:pPr>
        <w:ind w:left="720" w:hanging="360"/>
      </w:pPr>
      <w:rPr>
        <w:rFonts w:ascii="Symbol" w:hAnsi="Symbol" w:hint="default"/>
      </w:rPr>
    </w:lvl>
    <w:lvl w:ilvl="1" w:tplc="AF98017C">
      <w:start w:val="1"/>
      <w:numFmt w:val="bullet"/>
      <w:lvlText w:val="o"/>
      <w:lvlJc w:val="left"/>
      <w:pPr>
        <w:ind w:left="1440" w:hanging="360"/>
      </w:pPr>
      <w:rPr>
        <w:rFonts w:ascii="Courier New" w:hAnsi="Courier New" w:hint="default"/>
      </w:rPr>
    </w:lvl>
    <w:lvl w:ilvl="2" w:tplc="6F2A1F04">
      <w:start w:val="1"/>
      <w:numFmt w:val="bullet"/>
      <w:lvlText w:val=""/>
      <w:lvlJc w:val="left"/>
      <w:pPr>
        <w:ind w:left="2160" w:hanging="360"/>
      </w:pPr>
      <w:rPr>
        <w:rFonts w:ascii="Wingdings" w:hAnsi="Wingdings" w:hint="default"/>
      </w:rPr>
    </w:lvl>
    <w:lvl w:ilvl="3" w:tplc="26944C68">
      <w:start w:val="1"/>
      <w:numFmt w:val="bullet"/>
      <w:lvlText w:val=""/>
      <w:lvlJc w:val="left"/>
      <w:pPr>
        <w:ind w:left="2880" w:hanging="360"/>
      </w:pPr>
      <w:rPr>
        <w:rFonts w:ascii="Symbol" w:hAnsi="Symbol" w:hint="default"/>
      </w:rPr>
    </w:lvl>
    <w:lvl w:ilvl="4" w:tplc="914A6192">
      <w:start w:val="1"/>
      <w:numFmt w:val="bullet"/>
      <w:lvlText w:val="o"/>
      <w:lvlJc w:val="left"/>
      <w:pPr>
        <w:ind w:left="3600" w:hanging="360"/>
      </w:pPr>
      <w:rPr>
        <w:rFonts w:ascii="Courier New" w:hAnsi="Courier New" w:hint="default"/>
      </w:rPr>
    </w:lvl>
    <w:lvl w:ilvl="5" w:tplc="7B10B592">
      <w:start w:val="1"/>
      <w:numFmt w:val="bullet"/>
      <w:lvlText w:val=""/>
      <w:lvlJc w:val="left"/>
      <w:pPr>
        <w:ind w:left="4320" w:hanging="360"/>
      </w:pPr>
      <w:rPr>
        <w:rFonts w:ascii="Wingdings" w:hAnsi="Wingdings" w:hint="default"/>
      </w:rPr>
    </w:lvl>
    <w:lvl w:ilvl="6" w:tplc="2910C45E">
      <w:start w:val="1"/>
      <w:numFmt w:val="bullet"/>
      <w:lvlText w:val=""/>
      <w:lvlJc w:val="left"/>
      <w:pPr>
        <w:ind w:left="5040" w:hanging="360"/>
      </w:pPr>
      <w:rPr>
        <w:rFonts w:ascii="Symbol" w:hAnsi="Symbol" w:hint="default"/>
      </w:rPr>
    </w:lvl>
    <w:lvl w:ilvl="7" w:tplc="056C5C94">
      <w:start w:val="1"/>
      <w:numFmt w:val="bullet"/>
      <w:lvlText w:val="o"/>
      <w:lvlJc w:val="left"/>
      <w:pPr>
        <w:ind w:left="5760" w:hanging="360"/>
      </w:pPr>
      <w:rPr>
        <w:rFonts w:ascii="Courier New" w:hAnsi="Courier New" w:hint="default"/>
      </w:rPr>
    </w:lvl>
    <w:lvl w:ilvl="8" w:tplc="0486E972">
      <w:start w:val="1"/>
      <w:numFmt w:val="bullet"/>
      <w:lvlText w:val=""/>
      <w:lvlJc w:val="left"/>
      <w:pPr>
        <w:ind w:left="6480" w:hanging="360"/>
      </w:pPr>
      <w:rPr>
        <w:rFonts w:ascii="Wingdings" w:hAnsi="Wingdings" w:hint="default"/>
      </w:rPr>
    </w:lvl>
  </w:abstractNum>
  <w:abstractNum w:abstractNumId="1" w15:restartNumberingAfterBreak="0">
    <w:nsid w:val="02B2B2E5"/>
    <w:multiLevelType w:val="hybridMultilevel"/>
    <w:tmpl w:val="3A924CB4"/>
    <w:lvl w:ilvl="0" w:tplc="FEC0968C">
      <w:start w:val="1"/>
      <w:numFmt w:val="bullet"/>
      <w:lvlText w:val=""/>
      <w:lvlJc w:val="left"/>
      <w:pPr>
        <w:ind w:left="720" w:hanging="360"/>
      </w:pPr>
      <w:rPr>
        <w:rFonts w:ascii="Symbol" w:hAnsi="Symbol" w:hint="default"/>
      </w:rPr>
    </w:lvl>
    <w:lvl w:ilvl="1" w:tplc="F8021408">
      <w:start w:val="1"/>
      <w:numFmt w:val="bullet"/>
      <w:lvlText w:val="o"/>
      <w:lvlJc w:val="left"/>
      <w:pPr>
        <w:ind w:left="1440" w:hanging="360"/>
      </w:pPr>
      <w:rPr>
        <w:rFonts w:ascii="Courier New" w:hAnsi="Courier New" w:hint="default"/>
      </w:rPr>
    </w:lvl>
    <w:lvl w:ilvl="2" w:tplc="ECAE88DA">
      <w:start w:val="1"/>
      <w:numFmt w:val="bullet"/>
      <w:lvlText w:val=""/>
      <w:lvlJc w:val="left"/>
      <w:pPr>
        <w:ind w:left="2160" w:hanging="360"/>
      </w:pPr>
      <w:rPr>
        <w:rFonts w:ascii="Wingdings" w:hAnsi="Wingdings" w:hint="default"/>
      </w:rPr>
    </w:lvl>
    <w:lvl w:ilvl="3" w:tplc="AC688EE6">
      <w:start w:val="1"/>
      <w:numFmt w:val="bullet"/>
      <w:lvlText w:val=""/>
      <w:lvlJc w:val="left"/>
      <w:pPr>
        <w:ind w:left="2880" w:hanging="360"/>
      </w:pPr>
      <w:rPr>
        <w:rFonts w:ascii="Symbol" w:hAnsi="Symbol" w:hint="default"/>
      </w:rPr>
    </w:lvl>
    <w:lvl w:ilvl="4" w:tplc="9356D868">
      <w:start w:val="1"/>
      <w:numFmt w:val="bullet"/>
      <w:lvlText w:val="o"/>
      <w:lvlJc w:val="left"/>
      <w:pPr>
        <w:ind w:left="3600" w:hanging="360"/>
      </w:pPr>
      <w:rPr>
        <w:rFonts w:ascii="Courier New" w:hAnsi="Courier New" w:hint="default"/>
      </w:rPr>
    </w:lvl>
    <w:lvl w:ilvl="5" w:tplc="8D30E714">
      <w:start w:val="1"/>
      <w:numFmt w:val="bullet"/>
      <w:lvlText w:val=""/>
      <w:lvlJc w:val="left"/>
      <w:pPr>
        <w:ind w:left="4320" w:hanging="360"/>
      </w:pPr>
      <w:rPr>
        <w:rFonts w:ascii="Wingdings" w:hAnsi="Wingdings" w:hint="default"/>
      </w:rPr>
    </w:lvl>
    <w:lvl w:ilvl="6" w:tplc="9460A908">
      <w:start w:val="1"/>
      <w:numFmt w:val="bullet"/>
      <w:lvlText w:val=""/>
      <w:lvlJc w:val="left"/>
      <w:pPr>
        <w:ind w:left="5040" w:hanging="360"/>
      </w:pPr>
      <w:rPr>
        <w:rFonts w:ascii="Symbol" w:hAnsi="Symbol" w:hint="default"/>
      </w:rPr>
    </w:lvl>
    <w:lvl w:ilvl="7" w:tplc="2BD6086C">
      <w:start w:val="1"/>
      <w:numFmt w:val="bullet"/>
      <w:lvlText w:val="o"/>
      <w:lvlJc w:val="left"/>
      <w:pPr>
        <w:ind w:left="5760" w:hanging="360"/>
      </w:pPr>
      <w:rPr>
        <w:rFonts w:ascii="Courier New" w:hAnsi="Courier New" w:hint="default"/>
      </w:rPr>
    </w:lvl>
    <w:lvl w:ilvl="8" w:tplc="89120906">
      <w:start w:val="1"/>
      <w:numFmt w:val="bullet"/>
      <w:lvlText w:val=""/>
      <w:lvlJc w:val="left"/>
      <w:pPr>
        <w:ind w:left="6480" w:hanging="360"/>
      </w:pPr>
      <w:rPr>
        <w:rFonts w:ascii="Wingdings" w:hAnsi="Wingdings" w:hint="default"/>
      </w:rPr>
    </w:lvl>
  </w:abstractNum>
  <w:abstractNum w:abstractNumId="2" w15:restartNumberingAfterBreak="0">
    <w:nsid w:val="18993F40"/>
    <w:multiLevelType w:val="hybridMultilevel"/>
    <w:tmpl w:val="BA304348"/>
    <w:lvl w:ilvl="0" w:tplc="8C064576">
      <w:start w:val="1"/>
      <w:numFmt w:val="bullet"/>
      <w:lvlText w:val=""/>
      <w:lvlJc w:val="left"/>
      <w:pPr>
        <w:ind w:left="720" w:hanging="360"/>
      </w:pPr>
      <w:rPr>
        <w:rFonts w:ascii="Symbol" w:hAnsi="Symbol" w:hint="default"/>
      </w:rPr>
    </w:lvl>
    <w:lvl w:ilvl="1" w:tplc="1310C42A">
      <w:start w:val="1"/>
      <w:numFmt w:val="bullet"/>
      <w:lvlText w:val="o"/>
      <w:lvlJc w:val="left"/>
      <w:pPr>
        <w:ind w:left="1440" w:hanging="360"/>
      </w:pPr>
      <w:rPr>
        <w:rFonts w:ascii="Courier New" w:hAnsi="Courier New" w:hint="default"/>
      </w:rPr>
    </w:lvl>
    <w:lvl w:ilvl="2" w:tplc="0E9CED60">
      <w:start w:val="1"/>
      <w:numFmt w:val="bullet"/>
      <w:lvlText w:val=""/>
      <w:lvlJc w:val="left"/>
      <w:pPr>
        <w:ind w:left="2160" w:hanging="360"/>
      </w:pPr>
      <w:rPr>
        <w:rFonts w:ascii="Wingdings" w:hAnsi="Wingdings" w:hint="default"/>
      </w:rPr>
    </w:lvl>
    <w:lvl w:ilvl="3" w:tplc="394ED9D2">
      <w:start w:val="1"/>
      <w:numFmt w:val="bullet"/>
      <w:lvlText w:val=""/>
      <w:lvlJc w:val="left"/>
      <w:pPr>
        <w:ind w:left="2880" w:hanging="360"/>
      </w:pPr>
      <w:rPr>
        <w:rFonts w:ascii="Symbol" w:hAnsi="Symbol" w:hint="default"/>
      </w:rPr>
    </w:lvl>
    <w:lvl w:ilvl="4" w:tplc="0186DDB0">
      <w:start w:val="1"/>
      <w:numFmt w:val="bullet"/>
      <w:lvlText w:val="o"/>
      <w:lvlJc w:val="left"/>
      <w:pPr>
        <w:ind w:left="3600" w:hanging="360"/>
      </w:pPr>
      <w:rPr>
        <w:rFonts w:ascii="Courier New" w:hAnsi="Courier New" w:hint="default"/>
      </w:rPr>
    </w:lvl>
    <w:lvl w:ilvl="5" w:tplc="6B88A35C">
      <w:start w:val="1"/>
      <w:numFmt w:val="bullet"/>
      <w:lvlText w:val=""/>
      <w:lvlJc w:val="left"/>
      <w:pPr>
        <w:ind w:left="4320" w:hanging="360"/>
      </w:pPr>
      <w:rPr>
        <w:rFonts w:ascii="Wingdings" w:hAnsi="Wingdings" w:hint="default"/>
      </w:rPr>
    </w:lvl>
    <w:lvl w:ilvl="6" w:tplc="9298358C">
      <w:start w:val="1"/>
      <w:numFmt w:val="bullet"/>
      <w:lvlText w:val=""/>
      <w:lvlJc w:val="left"/>
      <w:pPr>
        <w:ind w:left="5040" w:hanging="360"/>
      </w:pPr>
      <w:rPr>
        <w:rFonts w:ascii="Symbol" w:hAnsi="Symbol" w:hint="default"/>
      </w:rPr>
    </w:lvl>
    <w:lvl w:ilvl="7" w:tplc="8C482D4E">
      <w:start w:val="1"/>
      <w:numFmt w:val="bullet"/>
      <w:lvlText w:val="o"/>
      <w:lvlJc w:val="left"/>
      <w:pPr>
        <w:ind w:left="5760" w:hanging="360"/>
      </w:pPr>
      <w:rPr>
        <w:rFonts w:ascii="Courier New" w:hAnsi="Courier New" w:hint="default"/>
      </w:rPr>
    </w:lvl>
    <w:lvl w:ilvl="8" w:tplc="55680496">
      <w:start w:val="1"/>
      <w:numFmt w:val="bullet"/>
      <w:lvlText w:val=""/>
      <w:lvlJc w:val="left"/>
      <w:pPr>
        <w:ind w:left="6480" w:hanging="360"/>
      </w:pPr>
      <w:rPr>
        <w:rFonts w:ascii="Wingdings" w:hAnsi="Wingdings" w:hint="default"/>
      </w:rPr>
    </w:lvl>
  </w:abstractNum>
  <w:abstractNum w:abstractNumId="3" w15:restartNumberingAfterBreak="0">
    <w:nsid w:val="414DEEEB"/>
    <w:multiLevelType w:val="hybridMultilevel"/>
    <w:tmpl w:val="2C24D0C4"/>
    <w:lvl w:ilvl="0" w:tplc="85EA0B6A">
      <w:start w:val="1"/>
      <w:numFmt w:val="bullet"/>
      <w:lvlText w:val=""/>
      <w:lvlJc w:val="left"/>
      <w:pPr>
        <w:ind w:left="720" w:hanging="360"/>
      </w:pPr>
      <w:rPr>
        <w:rFonts w:ascii="Symbol" w:hAnsi="Symbol" w:hint="default"/>
      </w:rPr>
    </w:lvl>
    <w:lvl w:ilvl="1" w:tplc="59A6CE28">
      <w:start w:val="1"/>
      <w:numFmt w:val="bullet"/>
      <w:lvlText w:val="o"/>
      <w:lvlJc w:val="left"/>
      <w:pPr>
        <w:ind w:left="1440" w:hanging="360"/>
      </w:pPr>
      <w:rPr>
        <w:rFonts w:ascii="Courier New" w:hAnsi="Courier New" w:hint="default"/>
      </w:rPr>
    </w:lvl>
    <w:lvl w:ilvl="2" w:tplc="94F27B0C">
      <w:start w:val="1"/>
      <w:numFmt w:val="bullet"/>
      <w:lvlText w:val=""/>
      <w:lvlJc w:val="left"/>
      <w:pPr>
        <w:ind w:left="2160" w:hanging="360"/>
      </w:pPr>
      <w:rPr>
        <w:rFonts w:ascii="Wingdings" w:hAnsi="Wingdings" w:hint="default"/>
      </w:rPr>
    </w:lvl>
    <w:lvl w:ilvl="3" w:tplc="0EF65C08">
      <w:start w:val="1"/>
      <w:numFmt w:val="bullet"/>
      <w:lvlText w:val=""/>
      <w:lvlJc w:val="left"/>
      <w:pPr>
        <w:ind w:left="2880" w:hanging="360"/>
      </w:pPr>
      <w:rPr>
        <w:rFonts w:ascii="Symbol" w:hAnsi="Symbol" w:hint="default"/>
      </w:rPr>
    </w:lvl>
    <w:lvl w:ilvl="4" w:tplc="FC642E72">
      <w:start w:val="1"/>
      <w:numFmt w:val="bullet"/>
      <w:lvlText w:val="o"/>
      <w:lvlJc w:val="left"/>
      <w:pPr>
        <w:ind w:left="3600" w:hanging="360"/>
      </w:pPr>
      <w:rPr>
        <w:rFonts w:ascii="Courier New" w:hAnsi="Courier New" w:hint="default"/>
      </w:rPr>
    </w:lvl>
    <w:lvl w:ilvl="5" w:tplc="42C4D828">
      <w:start w:val="1"/>
      <w:numFmt w:val="bullet"/>
      <w:lvlText w:val=""/>
      <w:lvlJc w:val="left"/>
      <w:pPr>
        <w:ind w:left="4320" w:hanging="360"/>
      </w:pPr>
      <w:rPr>
        <w:rFonts w:ascii="Wingdings" w:hAnsi="Wingdings" w:hint="default"/>
      </w:rPr>
    </w:lvl>
    <w:lvl w:ilvl="6" w:tplc="1CB83316">
      <w:start w:val="1"/>
      <w:numFmt w:val="bullet"/>
      <w:lvlText w:val=""/>
      <w:lvlJc w:val="left"/>
      <w:pPr>
        <w:ind w:left="5040" w:hanging="360"/>
      </w:pPr>
      <w:rPr>
        <w:rFonts w:ascii="Symbol" w:hAnsi="Symbol" w:hint="default"/>
      </w:rPr>
    </w:lvl>
    <w:lvl w:ilvl="7" w:tplc="5E484364">
      <w:start w:val="1"/>
      <w:numFmt w:val="bullet"/>
      <w:lvlText w:val="o"/>
      <w:lvlJc w:val="left"/>
      <w:pPr>
        <w:ind w:left="5760" w:hanging="360"/>
      </w:pPr>
      <w:rPr>
        <w:rFonts w:ascii="Courier New" w:hAnsi="Courier New" w:hint="default"/>
      </w:rPr>
    </w:lvl>
    <w:lvl w:ilvl="8" w:tplc="B5E23EC8">
      <w:start w:val="1"/>
      <w:numFmt w:val="bullet"/>
      <w:lvlText w:val=""/>
      <w:lvlJc w:val="left"/>
      <w:pPr>
        <w:ind w:left="6480" w:hanging="360"/>
      </w:pPr>
      <w:rPr>
        <w:rFonts w:ascii="Wingdings" w:hAnsi="Wingdings" w:hint="default"/>
      </w:rPr>
    </w:lvl>
  </w:abstractNum>
  <w:abstractNum w:abstractNumId="4" w15:restartNumberingAfterBreak="0">
    <w:nsid w:val="66C26D4F"/>
    <w:multiLevelType w:val="hybridMultilevel"/>
    <w:tmpl w:val="7F9E481E"/>
    <w:lvl w:ilvl="0" w:tplc="F3E88B3E">
      <w:start w:val="1"/>
      <w:numFmt w:val="bullet"/>
      <w:lvlText w:val=""/>
      <w:lvlJc w:val="left"/>
      <w:pPr>
        <w:ind w:left="720" w:hanging="360"/>
      </w:pPr>
      <w:rPr>
        <w:rFonts w:ascii="Symbol" w:hAnsi="Symbol" w:hint="default"/>
      </w:rPr>
    </w:lvl>
    <w:lvl w:ilvl="1" w:tplc="6F7A0DD0">
      <w:start w:val="1"/>
      <w:numFmt w:val="bullet"/>
      <w:lvlText w:val="o"/>
      <w:lvlJc w:val="left"/>
      <w:pPr>
        <w:ind w:left="1440" w:hanging="360"/>
      </w:pPr>
      <w:rPr>
        <w:rFonts w:ascii="Courier New" w:hAnsi="Courier New" w:hint="default"/>
      </w:rPr>
    </w:lvl>
    <w:lvl w:ilvl="2" w:tplc="61F6723C">
      <w:start w:val="1"/>
      <w:numFmt w:val="bullet"/>
      <w:lvlText w:val=""/>
      <w:lvlJc w:val="left"/>
      <w:pPr>
        <w:ind w:left="2160" w:hanging="360"/>
      </w:pPr>
      <w:rPr>
        <w:rFonts w:ascii="Wingdings" w:hAnsi="Wingdings" w:hint="default"/>
      </w:rPr>
    </w:lvl>
    <w:lvl w:ilvl="3" w:tplc="E47870FC">
      <w:start w:val="1"/>
      <w:numFmt w:val="bullet"/>
      <w:lvlText w:val=""/>
      <w:lvlJc w:val="left"/>
      <w:pPr>
        <w:ind w:left="2880" w:hanging="360"/>
      </w:pPr>
      <w:rPr>
        <w:rFonts w:ascii="Symbol" w:hAnsi="Symbol" w:hint="default"/>
      </w:rPr>
    </w:lvl>
    <w:lvl w:ilvl="4" w:tplc="D2941EE6">
      <w:start w:val="1"/>
      <w:numFmt w:val="bullet"/>
      <w:lvlText w:val="o"/>
      <w:lvlJc w:val="left"/>
      <w:pPr>
        <w:ind w:left="3600" w:hanging="360"/>
      </w:pPr>
      <w:rPr>
        <w:rFonts w:ascii="Courier New" w:hAnsi="Courier New" w:hint="default"/>
      </w:rPr>
    </w:lvl>
    <w:lvl w:ilvl="5" w:tplc="C032EA10">
      <w:start w:val="1"/>
      <w:numFmt w:val="bullet"/>
      <w:lvlText w:val=""/>
      <w:lvlJc w:val="left"/>
      <w:pPr>
        <w:ind w:left="4320" w:hanging="360"/>
      </w:pPr>
      <w:rPr>
        <w:rFonts w:ascii="Wingdings" w:hAnsi="Wingdings" w:hint="default"/>
      </w:rPr>
    </w:lvl>
    <w:lvl w:ilvl="6" w:tplc="290CFE84">
      <w:start w:val="1"/>
      <w:numFmt w:val="bullet"/>
      <w:lvlText w:val=""/>
      <w:lvlJc w:val="left"/>
      <w:pPr>
        <w:ind w:left="5040" w:hanging="360"/>
      </w:pPr>
      <w:rPr>
        <w:rFonts w:ascii="Symbol" w:hAnsi="Symbol" w:hint="default"/>
      </w:rPr>
    </w:lvl>
    <w:lvl w:ilvl="7" w:tplc="AB264A88">
      <w:start w:val="1"/>
      <w:numFmt w:val="bullet"/>
      <w:lvlText w:val="o"/>
      <w:lvlJc w:val="left"/>
      <w:pPr>
        <w:ind w:left="5760" w:hanging="360"/>
      </w:pPr>
      <w:rPr>
        <w:rFonts w:ascii="Courier New" w:hAnsi="Courier New" w:hint="default"/>
      </w:rPr>
    </w:lvl>
    <w:lvl w:ilvl="8" w:tplc="9E8E3550">
      <w:start w:val="1"/>
      <w:numFmt w:val="bullet"/>
      <w:lvlText w:val=""/>
      <w:lvlJc w:val="left"/>
      <w:pPr>
        <w:ind w:left="6480" w:hanging="360"/>
      </w:pPr>
      <w:rPr>
        <w:rFonts w:ascii="Wingdings" w:hAnsi="Wingdings" w:hint="default"/>
      </w:rPr>
    </w:lvl>
  </w:abstractNum>
  <w:abstractNum w:abstractNumId="5" w15:restartNumberingAfterBreak="0">
    <w:nsid w:val="6ED96C2A"/>
    <w:multiLevelType w:val="hybridMultilevel"/>
    <w:tmpl w:val="083642DA"/>
    <w:lvl w:ilvl="0" w:tplc="F36AD64A">
      <w:start w:val="1"/>
      <w:numFmt w:val="bullet"/>
      <w:lvlText w:val=""/>
      <w:lvlJc w:val="left"/>
      <w:pPr>
        <w:ind w:left="720" w:hanging="360"/>
      </w:pPr>
      <w:rPr>
        <w:rFonts w:ascii="Symbol" w:hAnsi="Symbol" w:hint="default"/>
      </w:rPr>
    </w:lvl>
    <w:lvl w:ilvl="1" w:tplc="94B8037C">
      <w:start w:val="1"/>
      <w:numFmt w:val="bullet"/>
      <w:lvlText w:val="o"/>
      <w:lvlJc w:val="left"/>
      <w:pPr>
        <w:ind w:left="1440" w:hanging="360"/>
      </w:pPr>
      <w:rPr>
        <w:rFonts w:ascii="Courier New" w:hAnsi="Courier New" w:hint="default"/>
      </w:rPr>
    </w:lvl>
    <w:lvl w:ilvl="2" w:tplc="ED940928">
      <w:start w:val="1"/>
      <w:numFmt w:val="bullet"/>
      <w:lvlText w:val=""/>
      <w:lvlJc w:val="left"/>
      <w:pPr>
        <w:ind w:left="2160" w:hanging="360"/>
      </w:pPr>
      <w:rPr>
        <w:rFonts w:ascii="Wingdings" w:hAnsi="Wingdings" w:hint="default"/>
      </w:rPr>
    </w:lvl>
    <w:lvl w:ilvl="3" w:tplc="C292E698">
      <w:start w:val="1"/>
      <w:numFmt w:val="bullet"/>
      <w:lvlText w:val=""/>
      <w:lvlJc w:val="left"/>
      <w:pPr>
        <w:ind w:left="2880" w:hanging="360"/>
      </w:pPr>
      <w:rPr>
        <w:rFonts w:ascii="Symbol" w:hAnsi="Symbol" w:hint="default"/>
      </w:rPr>
    </w:lvl>
    <w:lvl w:ilvl="4" w:tplc="154663B4">
      <w:start w:val="1"/>
      <w:numFmt w:val="bullet"/>
      <w:lvlText w:val="o"/>
      <w:lvlJc w:val="left"/>
      <w:pPr>
        <w:ind w:left="3600" w:hanging="360"/>
      </w:pPr>
      <w:rPr>
        <w:rFonts w:ascii="Courier New" w:hAnsi="Courier New" w:hint="default"/>
      </w:rPr>
    </w:lvl>
    <w:lvl w:ilvl="5" w:tplc="44EA11C8">
      <w:start w:val="1"/>
      <w:numFmt w:val="bullet"/>
      <w:lvlText w:val=""/>
      <w:lvlJc w:val="left"/>
      <w:pPr>
        <w:ind w:left="4320" w:hanging="360"/>
      </w:pPr>
      <w:rPr>
        <w:rFonts w:ascii="Wingdings" w:hAnsi="Wingdings" w:hint="default"/>
      </w:rPr>
    </w:lvl>
    <w:lvl w:ilvl="6" w:tplc="A4CA664A">
      <w:start w:val="1"/>
      <w:numFmt w:val="bullet"/>
      <w:lvlText w:val=""/>
      <w:lvlJc w:val="left"/>
      <w:pPr>
        <w:ind w:left="5040" w:hanging="360"/>
      </w:pPr>
      <w:rPr>
        <w:rFonts w:ascii="Symbol" w:hAnsi="Symbol" w:hint="default"/>
      </w:rPr>
    </w:lvl>
    <w:lvl w:ilvl="7" w:tplc="8F38BF9A">
      <w:start w:val="1"/>
      <w:numFmt w:val="bullet"/>
      <w:lvlText w:val="o"/>
      <w:lvlJc w:val="left"/>
      <w:pPr>
        <w:ind w:left="5760" w:hanging="360"/>
      </w:pPr>
      <w:rPr>
        <w:rFonts w:ascii="Courier New" w:hAnsi="Courier New" w:hint="default"/>
      </w:rPr>
    </w:lvl>
    <w:lvl w:ilvl="8" w:tplc="EE9EDF94">
      <w:start w:val="1"/>
      <w:numFmt w:val="bullet"/>
      <w:lvlText w:val=""/>
      <w:lvlJc w:val="left"/>
      <w:pPr>
        <w:ind w:left="6480" w:hanging="360"/>
      </w:pPr>
      <w:rPr>
        <w:rFonts w:ascii="Wingdings" w:hAnsi="Wingdings" w:hint="default"/>
      </w:rPr>
    </w:lvl>
  </w:abstractNum>
  <w:abstractNum w:abstractNumId="6" w15:restartNumberingAfterBreak="0">
    <w:nsid w:val="70B003A5"/>
    <w:multiLevelType w:val="hybridMultilevel"/>
    <w:tmpl w:val="083891D4"/>
    <w:lvl w:ilvl="0" w:tplc="E9002B26">
      <w:start w:val="1"/>
      <w:numFmt w:val="bullet"/>
      <w:lvlText w:val=""/>
      <w:lvlJc w:val="left"/>
      <w:pPr>
        <w:ind w:left="720" w:hanging="360"/>
      </w:pPr>
      <w:rPr>
        <w:rFonts w:ascii="Symbol" w:hAnsi="Symbol" w:hint="default"/>
      </w:rPr>
    </w:lvl>
    <w:lvl w:ilvl="1" w:tplc="CD8E7184">
      <w:start w:val="1"/>
      <w:numFmt w:val="bullet"/>
      <w:lvlText w:val="o"/>
      <w:lvlJc w:val="left"/>
      <w:pPr>
        <w:ind w:left="1440" w:hanging="360"/>
      </w:pPr>
      <w:rPr>
        <w:rFonts w:ascii="Courier New" w:hAnsi="Courier New" w:hint="default"/>
      </w:rPr>
    </w:lvl>
    <w:lvl w:ilvl="2" w:tplc="3EC46630">
      <w:start w:val="1"/>
      <w:numFmt w:val="bullet"/>
      <w:lvlText w:val=""/>
      <w:lvlJc w:val="left"/>
      <w:pPr>
        <w:ind w:left="2160" w:hanging="360"/>
      </w:pPr>
      <w:rPr>
        <w:rFonts w:ascii="Wingdings" w:hAnsi="Wingdings" w:hint="default"/>
      </w:rPr>
    </w:lvl>
    <w:lvl w:ilvl="3" w:tplc="DA708190">
      <w:start w:val="1"/>
      <w:numFmt w:val="bullet"/>
      <w:lvlText w:val=""/>
      <w:lvlJc w:val="left"/>
      <w:pPr>
        <w:ind w:left="2880" w:hanging="360"/>
      </w:pPr>
      <w:rPr>
        <w:rFonts w:ascii="Symbol" w:hAnsi="Symbol" w:hint="default"/>
      </w:rPr>
    </w:lvl>
    <w:lvl w:ilvl="4" w:tplc="F934029A">
      <w:start w:val="1"/>
      <w:numFmt w:val="bullet"/>
      <w:lvlText w:val="o"/>
      <w:lvlJc w:val="left"/>
      <w:pPr>
        <w:ind w:left="3600" w:hanging="360"/>
      </w:pPr>
      <w:rPr>
        <w:rFonts w:ascii="Courier New" w:hAnsi="Courier New" w:hint="default"/>
      </w:rPr>
    </w:lvl>
    <w:lvl w:ilvl="5" w:tplc="5120BE90">
      <w:start w:val="1"/>
      <w:numFmt w:val="bullet"/>
      <w:lvlText w:val=""/>
      <w:lvlJc w:val="left"/>
      <w:pPr>
        <w:ind w:left="4320" w:hanging="360"/>
      </w:pPr>
      <w:rPr>
        <w:rFonts w:ascii="Wingdings" w:hAnsi="Wingdings" w:hint="default"/>
      </w:rPr>
    </w:lvl>
    <w:lvl w:ilvl="6" w:tplc="4EC43794">
      <w:start w:val="1"/>
      <w:numFmt w:val="bullet"/>
      <w:lvlText w:val=""/>
      <w:lvlJc w:val="left"/>
      <w:pPr>
        <w:ind w:left="5040" w:hanging="360"/>
      </w:pPr>
      <w:rPr>
        <w:rFonts w:ascii="Symbol" w:hAnsi="Symbol" w:hint="default"/>
      </w:rPr>
    </w:lvl>
    <w:lvl w:ilvl="7" w:tplc="A6C6A168">
      <w:start w:val="1"/>
      <w:numFmt w:val="bullet"/>
      <w:lvlText w:val="o"/>
      <w:lvlJc w:val="left"/>
      <w:pPr>
        <w:ind w:left="5760" w:hanging="360"/>
      </w:pPr>
      <w:rPr>
        <w:rFonts w:ascii="Courier New" w:hAnsi="Courier New" w:hint="default"/>
      </w:rPr>
    </w:lvl>
    <w:lvl w:ilvl="8" w:tplc="BC105B32">
      <w:start w:val="1"/>
      <w:numFmt w:val="bullet"/>
      <w:lvlText w:val=""/>
      <w:lvlJc w:val="left"/>
      <w:pPr>
        <w:ind w:left="6480" w:hanging="360"/>
      </w:pPr>
      <w:rPr>
        <w:rFonts w:ascii="Wingdings" w:hAnsi="Wingdings" w:hint="default"/>
      </w:rPr>
    </w:lvl>
  </w:abstractNum>
  <w:abstractNum w:abstractNumId="7" w15:restartNumberingAfterBreak="0">
    <w:nsid w:val="752B8E49"/>
    <w:multiLevelType w:val="hybridMultilevel"/>
    <w:tmpl w:val="DC52C55A"/>
    <w:lvl w:ilvl="0" w:tplc="A5367C0A">
      <w:start w:val="1"/>
      <w:numFmt w:val="bullet"/>
      <w:lvlText w:val=""/>
      <w:lvlJc w:val="left"/>
      <w:pPr>
        <w:ind w:left="720" w:hanging="360"/>
      </w:pPr>
      <w:rPr>
        <w:rFonts w:ascii="Symbol" w:hAnsi="Symbol" w:hint="default"/>
      </w:rPr>
    </w:lvl>
    <w:lvl w:ilvl="1" w:tplc="121E5942">
      <w:start w:val="1"/>
      <w:numFmt w:val="bullet"/>
      <w:lvlText w:val="o"/>
      <w:lvlJc w:val="left"/>
      <w:pPr>
        <w:ind w:left="1440" w:hanging="360"/>
      </w:pPr>
      <w:rPr>
        <w:rFonts w:ascii="Courier New" w:hAnsi="Courier New" w:hint="default"/>
      </w:rPr>
    </w:lvl>
    <w:lvl w:ilvl="2" w:tplc="CF7417EC">
      <w:start w:val="1"/>
      <w:numFmt w:val="bullet"/>
      <w:lvlText w:val=""/>
      <w:lvlJc w:val="left"/>
      <w:pPr>
        <w:ind w:left="2160" w:hanging="360"/>
      </w:pPr>
      <w:rPr>
        <w:rFonts w:ascii="Wingdings" w:hAnsi="Wingdings" w:hint="default"/>
      </w:rPr>
    </w:lvl>
    <w:lvl w:ilvl="3" w:tplc="291C9C82">
      <w:start w:val="1"/>
      <w:numFmt w:val="bullet"/>
      <w:lvlText w:val=""/>
      <w:lvlJc w:val="left"/>
      <w:pPr>
        <w:ind w:left="2880" w:hanging="360"/>
      </w:pPr>
      <w:rPr>
        <w:rFonts w:ascii="Symbol" w:hAnsi="Symbol" w:hint="default"/>
      </w:rPr>
    </w:lvl>
    <w:lvl w:ilvl="4" w:tplc="B41E51D8">
      <w:start w:val="1"/>
      <w:numFmt w:val="bullet"/>
      <w:lvlText w:val="o"/>
      <w:lvlJc w:val="left"/>
      <w:pPr>
        <w:ind w:left="3600" w:hanging="360"/>
      </w:pPr>
      <w:rPr>
        <w:rFonts w:ascii="Courier New" w:hAnsi="Courier New" w:hint="default"/>
      </w:rPr>
    </w:lvl>
    <w:lvl w:ilvl="5" w:tplc="28186C3E">
      <w:start w:val="1"/>
      <w:numFmt w:val="bullet"/>
      <w:lvlText w:val=""/>
      <w:lvlJc w:val="left"/>
      <w:pPr>
        <w:ind w:left="4320" w:hanging="360"/>
      </w:pPr>
      <w:rPr>
        <w:rFonts w:ascii="Wingdings" w:hAnsi="Wingdings" w:hint="default"/>
      </w:rPr>
    </w:lvl>
    <w:lvl w:ilvl="6" w:tplc="1C5E9750">
      <w:start w:val="1"/>
      <w:numFmt w:val="bullet"/>
      <w:lvlText w:val=""/>
      <w:lvlJc w:val="left"/>
      <w:pPr>
        <w:ind w:left="5040" w:hanging="360"/>
      </w:pPr>
      <w:rPr>
        <w:rFonts w:ascii="Symbol" w:hAnsi="Symbol" w:hint="default"/>
      </w:rPr>
    </w:lvl>
    <w:lvl w:ilvl="7" w:tplc="3B8A72AA">
      <w:start w:val="1"/>
      <w:numFmt w:val="bullet"/>
      <w:lvlText w:val="o"/>
      <w:lvlJc w:val="left"/>
      <w:pPr>
        <w:ind w:left="5760" w:hanging="360"/>
      </w:pPr>
      <w:rPr>
        <w:rFonts w:ascii="Courier New" w:hAnsi="Courier New" w:hint="default"/>
      </w:rPr>
    </w:lvl>
    <w:lvl w:ilvl="8" w:tplc="59266D9E">
      <w:start w:val="1"/>
      <w:numFmt w:val="bullet"/>
      <w:lvlText w:val=""/>
      <w:lvlJc w:val="left"/>
      <w:pPr>
        <w:ind w:left="6480" w:hanging="360"/>
      </w:pPr>
      <w:rPr>
        <w:rFonts w:ascii="Wingdings" w:hAnsi="Wingdings" w:hint="default"/>
      </w:rPr>
    </w:lvl>
  </w:abstractNum>
  <w:num w:numId="1" w16cid:durableId="2103061350">
    <w:abstractNumId w:val="7"/>
  </w:num>
  <w:num w:numId="2" w16cid:durableId="342558493">
    <w:abstractNumId w:val="3"/>
  </w:num>
  <w:num w:numId="3" w16cid:durableId="120463389">
    <w:abstractNumId w:val="0"/>
  </w:num>
  <w:num w:numId="4" w16cid:durableId="873006278">
    <w:abstractNumId w:val="2"/>
  </w:num>
  <w:num w:numId="5" w16cid:durableId="1813254599">
    <w:abstractNumId w:val="5"/>
  </w:num>
  <w:num w:numId="6" w16cid:durableId="1135100260">
    <w:abstractNumId w:val="6"/>
  </w:num>
  <w:num w:numId="7" w16cid:durableId="1446969566">
    <w:abstractNumId w:val="1"/>
  </w:num>
  <w:num w:numId="8" w16cid:durableId="1121336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AEFD9B"/>
    <w:rsid w:val="0000431D"/>
    <w:rsid w:val="00004D0C"/>
    <w:rsid w:val="000116E0"/>
    <w:rsid w:val="000340B7"/>
    <w:rsid w:val="00081FE9"/>
    <w:rsid w:val="0013791E"/>
    <w:rsid w:val="0015607B"/>
    <w:rsid w:val="002B5C0F"/>
    <w:rsid w:val="00323F2A"/>
    <w:rsid w:val="00326D3F"/>
    <w:rsid w:val="0034610A"/>
    <w:rsid w:val="005008DA"/>
    <w:rsid w:val="00540C7F"/>
    <w:rsid w:val="005506C6"/>
    <w:rsid w:val="005C0679"/>
    <w:rsid w:val="005D7357"/>
    <w:rsid w:val="00646A08"/>
    <w:rsid w:val="006C09C4"/>
    <w:rsid w:val="00701D01"/>
    <w:rsid w:val="00774D48"/>
    <w:rsid w:val="00787202"/>
    <w:rsid w:val="0082128D"/>
    <w:rsid w:val="00883B89"/>
    <w:rsid w:val="008901F5"/>
    <w:rsid w:val="00891BA4"/>
    <w:rsid w:val="008B4A3F"/>
    <w:rsid w:val="008E4F26"/>
    <w:rsid w:val="009E4558"/>
    <w:rsid w:val="00A355CA"/>
    <w:rsid w:val="00A97A91"/>
    <w:rsid w:val="00B378A4"/>
    <w:rsid w:val="00B73855"/>
    <w:rsid w:val="00BC37DC"/>
    <w:rsid w:val="00BD66A2"/>
    <w:rsid w:val="00C34A3C"/>
    <w:rsid w:val="00C54F03"/>
    <w:rsid w:val="00CE687C"/>
    <w:rsid w:val="00D27BC5"/>
    <w:rsid w:val="00DD5516"/>
    <w:rsid w:val="00E66122"/>
    <w:rsid w:val="00EF787A"/>
    <w:rsid w:val="00F47747"/>
    <w:rsid w:val="00F861D4"/>
    <w:rsid w:val="00FB09E7"/>
    <w:rsid w:val="035650F8"/>
    <w:rsid w:val="03F23546"/>
    <w:rsid w:val="03FCCDF3"/>
    <w:rsid w:val="0532F724"/>
    <w:rsid w:val="0544FB55"/>
    <w:rsid w:val="06769A2D"/>
    <w:rsid w:val="06969E82"/>
    <w:rsid w:val="07AF48AC"/>
    <w:rsid w:val="08AF522A"/>
    <w:rsid w:val="0C9743C8"/>
    <w:rsid w:val="0D8768F3"/>
    <w:rsid w:val="0EDD839A"/>
    <w:rsid w:val="102A3FA5"/>
    <w:rsid w:val="10515BA2"/>
    <w:rsid w:val="11A7D26F"/>
    <w:rsid w:val="1318E485"/>
    <w:rsid w:val="133FE094"/>
    <w:rsid w:val="134D4410"/>
    <w:rsid w:val="15B6EFC3"/>
    <w:rsid w:val="15E65A35"/>
    <w:rsid w:val="16AA5B2C"/>
    <w:rsid w:val="16E2DD22"/>
    <w:rsid w:val="1951131E"/>
    <w:rsid w:val="19968E11"/>
    <w:rsid w:val="19E9E9C9"/>
    <w:rsid w:val="1F11ECD0"/>
    <w:rsid w:val="1FB242C4"/>
    <w:rsid w:val="20616668"/>
    <w:rsid w:val="21379A71"/>
    <w:rsid w:val="21FD3569"/>
    <w:rsid w:val="26D45683"/>
    <w:rsid w:val="27314D61"/>
    <w:rsid w:val="275D992E"/>
    <w:rsid w:val="2882E67B"/>
    <w:rsid w:val="29ED6E37"/>
    <w:rsid w:val="2A43E22D"/>
    <w:rsid w:val="2AD7F2EF"/>
    <w:rsid w:val="2BBFD031"/>
    <w:rsid w:val="2C79F540"/>
    <w:rsid w:val="2CAEFD9B"/>
    <w:rsid w:val="2E6C1F1C"/>
    <w:rsid w:val="2F82A9BE"/>
    <w:rsid w:val="33068BF3"/>
    <w:rsid w:val="33B603CD"/>
    <w:rsid w:val="33BC206B"/>
    <w:rsid w:val="34FEA124"/>
    <w:rsid w:val="377CE51A"/>
    <w:rsid w:val="37CDAE27"/>
    <w:rsid w:val="389955E7"/>
    <w:rsid w:val="38DE45D4"/>
    <w:rsid w:val="3B8856BB"/>
    <w:rsid w:val="3BA43301"/>
    <w:rsid w:val="3C49A04A"/>
    <w:rsid w:val="3DEFF5EB"/>
    <w:rsid w:val="400F48DD"/>
    <w:rsid w:val="4018FCDC"/>
    <w:rsid w:val="40DC212B"/>
    <w:rsid w:val="415BF3BF"/>
    <w:rsid w:val="44B26991"/>
    <w:rsid w:val="44FF03A6"/>
    <w:rsid w:val="463A9DE7"/>
    <w:rsid w:val="46663077"/>
    <w:rsid w:val="485F655E"/>
    <w:rsid w:val="4903BFDE"/>
    <w:rsid w:val="49841A82"/>
    <w:rsid w:val="4A1292F6"/>
    <w:rsid w:val="4B609908"/>
    <w:rsid w:val="4F891D53"/>
    <w:rsid w:val="503AF5F3"/>
    <w:rsid w:val="506DC175"/>
    <w:rsid w:val="51156E9C"/>
    <w:rsid w:val="51BCF474"/>
    <w:rsid w:val="546962DE"/>
    <w:rsid w:val="550BAC05"/>
    <w:rsid w:val="55961543"/>
    <w:rsid w:val="565C4B9E"/>
    <w:rsid w:val="57493890"/>
    <w:rsid w:val="5802CE2E"/>
    <w:rsid w:val="593B30A4"/>
    <w:rsid w:val="5A49BF91"/>
    <w:rsid w:val="5D4B3E89"/>
    <w:rsid w:val="5ED5C014"/>
    <w:rsid w:val="5EFAA636"/>
    <w:rsid w:val="5FC7361B"/>
    <w:rsid w:val="6025278E"/>
    <w:rsid w:val="622C3D32"/>
    <w:rsid w:val="63BFA41E"/>
    <w:rsid w:val="64BE86A8"/>
    <w:rsid w:val="66935F69"/>
    <w:rsid w:val="66B9102C"/>
    <w:rsid w:val="677F6890"/>
    <w:rsid w:val="679C43D7"/>
    <w:rsid w:val="67FB56EA"/>
    <w:rsid w:val="68BA2807"/>
    <w:rsid w:val="69C8EA92"/>
    <w:rsid w:val="6BEE60BA"/>
    <w:rsid w:val="6C27E990"/>
    <w:rsid w:val="6C84BEDE"/>
    <w:rsid w:val="6D04B928"/>
    <w:rsid w:val="6D4998B9"/>
    <w:rsid w:val="6FECF7F4"/>
    <w:rsid w:val="70ACCCAD"/>
    <w:rsid w:val="72C42D0D"/>
    <w:rsid w:val="72CA2070"/>
    <w:rsid w:val="747DF5FC"/>
    <w:rsid w:val="748C1CC1"/>
    <w:rsid w:val="74985614"/>
    <w:rsid w:val="7889277A"/>
    <w:rsid w:val="7B16B240"/>
    <w:rsid w:val="7BE34CC7"/>
    <w:rsid w:val="7C0E39FB"/>
    <w:rsid w:val="7EF8C520"/>
    <w:rsid w:val="7FA80A7A"/>
    <w:rsid w:val="7FC7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FD9B"/>
  <w15:chartTrackingRefBased/>
  <w15:docId w15:val="{622F8F85-5480-43B5-9D74-A183241E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8AF522A"/>
    <w:rPr>
      <w:color w:val="467886"/>
      <w:u w:val="single"/>
    </w:rPr>
  </w:style>
  <w:style w:type="paragraph" w:styleId="ListParagraph">
    <w:name w:val="List Paragraph"/>
    <w:basedOn w:val="Normal"/>
    <w:uiPriority w:val="34"/>
    <w:qFormat/>
    <w:rsid w:val="08AF5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umeisternicholas-portfol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nicholas-baumeister-234ba21a1/" TargetMode="External"/><Relationship Id="rId5" Type="http://schemas.openxmlformats.org/officeDocument/2006/relationships/hyperlink" Target="mailto:baumeisternick@yahoo.com"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Baumeister</dc:creator>
  <cp:keywords/>
  <dc:description/>
  <cp:lastModifiedBy>Nicholas Baumeister</cp:lastModifiedBy>
  <cp:revision>3</cp:revision>
  <dcterms:created xsi:type="dcterms:W3CDTF">2024-12-22T02:25:00Z</dcterms:created>
  <dcterms:modified xsi:type="dcterms:W3CDTF">2024-12-22T02:25:00Z</dcterms:modified>
</cp:coreProperties>
</file>